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866B7" w14:textId="7CD94D0C" w:rsidR="00085624" w:rsidRDefault="00085624" w:rsidP="00085624">
      <w:pPr>
        <w:pStyle w:val="1"/>
        <w:rPr>
          <w:rtl/>
        </w:rPr>
      </w:pPr>
      <w:r>
        <w:rPr>
          <w:rFonts w:hint="cs"/>
          <w:rtl/>
        </w:rPr>
        <w:t>פרשת שמות</w:t>
      </w:r>
    </w:p>
    <w:p w14:paraId="376DCC02" w14:textId="57CCB5E7" w:rsidR="00085624" w:rsidRDefault="00085624" w:rsidP="00085624">
      <w:pPr>
        <w:rPr>
          <w:rtl/>
        </w:rPr>
      </w:pPr>
      <w:r>
        <w:rPr>
          <w:rFonts w:hint="cs"/>
          <w:rtl/>
        </w:rPr>
        <w:t>הגה א</w:t>
      </w:r>
    </w:p>
    <w:p w14:paraId="636B5275" w14:textId="0D52641F" w:rsidR="00085624" w:rsidRPr="006F4880" w:rsidRDefault="00085624" w:rsidP="00085624">
      <w:pPr>
        <w:rPr>
          <w:i/>
          <w:iCs/>
          <w:rtl/>
        </w:rPr>
      </w:pPr>
      <w:r w:rsidRPr="006F4880">
        <w:rPr>
          <w:rFonts w:hint="cs"/>
          <w:i/>
          <w:iCs/>
          <w:rtl/>
        </w:rPr>
        <w:t>[עיין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מה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שהערתי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(בפרשת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נח)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[לפנינו] בעמוד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התפלה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בהגה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(קל"ב) [קל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ג0]].</w:t>
      </w:r>
      <w:r w:rsidRPr="006F4880">
        <w:rPr>
          <w:rFonts w:hint="cs"/>
          <w:i/>
          <w:iCs/>
          <w:rtl/>
        </w:rPr>
        <w:t xml:space="preserve"> </w:t>
      </w:r>
      <w:r w:rsidRPr="006F4880">
        <w:rPr>
          <w:rFonts w:hint="cs"/>
          <w:i/>
          <w:iCs/>
          <w:u w:val="single"/>
          <w:rtl/>
        </w:rPr>
        <w:t>הוספת העורך</w:t>
      </w:r>
      <w:r w:rsidRPr="006F4880">
        <w:rPr>
          <w:rFonts w:hint="cs"/>
          <w:i/>
          <w:iCs/>
          <w:rtl/>
        </w:rPr>
        <w:t xml:space="preserve"> ולכאורה יש כאן טעות סופר, כי לא מיירי שם מעניין זה כלל</w:t>
      </w:r>
    </w:p>
    <w:p w14:paraId="364094E2" w14:textId="7871AAB2" w:rsidR="00085624" w:rsidRDefault="00085624" w:rsidP="00085624">
      <w:pPr>
        <w:rPr>
          <w:rtl/>
        </w:rPr>
      </w:pPr>
      <w:r>
        <w:rPr>
          <w:rFonts w:hint="cs"/>
          <w:rtl/>
        </w:rPr>
        <w:t>במאו"י הבאתי את ההפניה הנכונה</w:t>
      </w:r>
    </w:p>
    <w:p w14:paraId="3BAE576A" w14:textId="50C3E453" w:rsidR="00085624" w:rsidRDefault="00085624" w:rsidP="00085624">
      <w:pPr>
        <w:rPr>
          <w:rtl/>
        </w:rPr>
      </w:pPr>
      <w:r>
        <w:rPr>
          <w:rFonts w:hint="cs"/>
          <w:rtl/>
        </w:rPr>
        <w:t xml:space="preserve">הגה </w:t>
      </w:r>
      <w:r w:rsidR="00745E07">
        <w:rPr>
          <w:rFonts w:hint="cs"/>
          <w:rtl/>
        </w:rPr>
        <w:t>ב</w:t>
      </w:r>
    </w:p>
    <w:p w14:paraId="77D69C53" w14:textId="77777777" w:rsidR="00745E07" w:rsidRPr="006F4880" w:rsidRDefault="00745E07" w:rsidP="00745E07">
      <w:pPr>
        <w:spacing w:line="360" w:lineRule="auto"/>
        <w:jc w:val="both"/>
        <w:rPr>
          <w:rFonts w:cs="MF Graffiti"/>
          <w:i/>
          <w:iCs/>
          <w:rtl/>
        </w:rPr>
      </w:pPr>
      <w:r w:rsidRPr="006F4880">
        <w:rPr>
          <w:rFonts w:hint="cs"/>
          <w:i/>
          <w:iCs/>
          <w:rtl/>
        </w:rPr>
        <w:t>ובצפנת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פענח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דף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ז</w:t>
      </w:r>
      <w:r w:rsidRPr="006F4880">
        <w:rPr>
          <w:i/>
          <w:iCs/>
          <w:rtl/>
        </w:rPr>
        <w:t xml:space="preserve">' </w:t>
      </w:r>
      <w:r w:rsidRPr="006F4880">
        <w:rPr>
          <w:rFonts w:hint="cs"/>
          <w:i/>
          <w:iCs/>
          <w:rtl/>
        </w:rPr>
        <w:t>ע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ג</w:t>
      </w:r>
      <w:r w:rsidRPr="006F4880">
        <w:rPr>
          <w:i/>
          <w:iCs/>
          <w:rtl/>
        </w:rPr>
        <w:t xml:space="preserve"> (</w:t>
      </w:r>
      <w:r w:rsidRPr="006F4880">
        <w:rPr>
          <w:rFonts w:hint="cs"/>
          <w:i/>
          <w:iCs/>
          <w:rtl/>
        </w:rPr>
        <w:t>שמות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ד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והטעם</w:t>
      </w:r>
      <w:r w:rsidRPr="006F4880">
        <w:rPr>
          <w:i/>
          <w:iCs/>
          <w:rtl/>
        </w:rPr>
        <w:t>)</w:t>
      </w:r>
      <w:r w:rsidRPr="006F4880">
        <w:rPr>
          <w:rFonts w:hint="cs"/>
          <w:i/>
          <w:iCs/>
          <w:rtl/>
        </w:rPr>
        <w:t>,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כי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מה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שהוא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לומד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ומתפלל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הוא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להתפאר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ולומר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ראו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שאני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בן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כו</w:t>
      </w:r>
      <w:r w:rsidRPr="006F4880">
        <w:rPr>
          <w:i/>
          <w:iCs/>
          <w:rtl/>
        </w:rPr>
        <w:t>'</w:t>
      </w:r>
      <w:r w:rsidRPr="006F4880">
        <w:rPr>
          <w:rFonts w:hint="cs"/>
          <w:i/>
          <w:iCs/>
          <w:rtl/>
        </w:rPr>
        <w:t>,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עיין שם</w:t>
      </w:r>
      <w:r w:rsidRPr="006F4880">
        <w:rPr>
          <w:i/>
          <w:iCs/>
          <w:rtl/>
        </w:rPr>
        <w:t xml:space="preserve">0, </w:t>
      </w:r>
      <w:r w:rsidRPr="006F4880">
        <w:rPr>
          <w:rFonts w:hint="cs"/>
          <w:i/>
          <w:iCs/>
          <w:rtl/>
        </w:rPr>
        <w:t>ועוד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שם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דף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ח</w:t>
      </w:r>
      <w:r w:rsidRPr="006F4880">
        <w:rPr>
          <w:i/>
          <w:iCs/>
          <w:rtl/>
        </w:rPr>
        <w:t xml:space="preserve">' </w:t>
      </w:r>
      <w:r w:rsidRPr="006F4880">
        <w:rPr>
          <w:rFonts w:hint="cs"/>
          <w:i/>
          <w:iCs/>
          <w:rtl/>
        </w:rPr>
        <w:t>ע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א0,</w:t>
      </w:r>
      <w:r w:rsidRPr="006F4880">
        <w:rPr>
          <w:i/>
          <w:iCs/>
          <w:rtl/>
        </w:rPr>
        <w:t xml:space="preserve"> </w:t>
      </w:r>
      <w:r w:rsidRPr="006F4880">
        <w:rPr>
          <w:rFonts w:cs="Arial" w:hint="cs"/>
          <w:i/>
          <w:iCs/>
          <w:rtl/>
        </w:rPr>
        <w:t>ודף</w:t>
      </w:r>
      <w:r w:rsidRPr="006F4880">
        <w:rPr>
          <w:rFonts w:cs="Arial"/>
          <w:i/>
          <w:iCs/>
          <w:rtl/>
        </w:rPr>
        <w:t xml:space="preserve"> </w:t>
      </w:r>
      <w:r w:rsidRPr="006F4880">
        <w:rPr>
          <w:rFonts w:cs="Arial" w:hint="cs"/>
          <w:i/>
          <w:iCs/>
          <w:rtl/>
        </w:rPr>
        <w:t>נ</w:t>
      </w:r>
      <w:r w:rsidRPr="006F4880">
        <w:rPr>
          <w:rFonts w:cs="Arial"/>
          <w:i/>
          <w:iCs/>
          <w:rtl/>
        </w:rPr>
        <w:t>"</w:t>
      </w:r>
      <w:r w:rsidRPr="006F4880">
        <w:rPr>
          <w:rFonts w:cs="Arial" w:hint="cs"/>
          <w:i/>
          <w:iCs/>
          <w:rtl/>
        </w:rPr>
        <w:t>ו</w:t>
      </w:r>
      <w:r w:rsidRPr="006F4880">
        <w:rPr>
          <w:rFonts w:cs="Arial"/>
          <w:i/>
          <w:iCs/>
          <w:rtl/>
        </w:rPr>
        <w:t xml:space="preserve"> </w:t>
      </w:r>
      <w:r w:rsidRPr="006F4880">
        <w:rPr>
          <w:rFonts w:cs="Arial" w:hint="cs"/>
          <w:i/>
          <w:iCs/>
          <w:rtl/>
        </w:rPr>
        <w:t>ע</w:t>
      </w:r>
      <w:r w:rsidRPr="006F4880">
        <w:rPr>
          <w:rFonts w:cs="Arial"/>
          <w:i/>
          <w:iCs/>
          <w:rtl/>
        </w:rPr>
        <w:t>"</w:t>
      </w:r>
      <w:r w:rsidRPr="006F4880">
        <w:rPr>
          <w:rFonts w:cs="Arial" w:hint="cs"/>
          <w:i/>
          <w:iCs/>
          <w:rtl/>
        </w:rPr>
        <w:t>ב</w:t>
      </w:r>
      <w:r w:rsidRPr="006F4880">
        <w:rPr>
          <w:rFonts w:cs="Arial"/>
          <w:i/>
          <w:iCs/>
          <w:rtl/>
        </w:rPr>
        <w:t xml:space="preserve"> עיין שם</w:t>
      </w:r>
      <w:r w:rsidRPr="006F4880">
        <w:rPr>
          <w:rFonts w:cs="Arial" w:hint="cs"/>
          <w:i/>
          <w:iCs/>
          <w:rtl/>
        </w:rPr>
        <w:t>0</w:t>
      </w:r>
      <w:r w:rsidRPr="006F4880">
        <w:rPr>
          <w:rFonts w:cs="Arial"/>
          <w:i/>
          <w:iCs/>
          <w:rtl/>
        </w:rPr>
        <w:t>.</w:t>
      </w:r>
    </w:p>
    <w:p w14:paraId="061B27E3" w14:textId="331443B1" w:rsidR="00745E07" w:rsidRDefault="006F4880" w:rsidP="00085624">
      <w:pPr>
        <w:rPr>
          <w:rtl/>
        </w:rPr>
      </w:pPr>
      <w:r>
        <w:rPr>
          <w:rFonts w:hint="cs"/>
          <w:rtl/>
        </w:rPr>
        <w:t>צ"פ דף ז'</w:t>
      </w:r>
      <w:r>
        <w:rPr>
          <w:rFonts w:hint="cs"/>
          <w:rtl/>
        </w:rPr>
        <w:t xml:space="preserve"> </w:t>
      </w:r>
      <w:r w:rsidR="00745E07">
        <w:rPr>
          <w:rFonts w:hint="cs"/>
          <w:rtl/>
        </w:rPr>
        <w:t xml:space="preserve">במאו"י </w:t>
      </w:r>
      <w:r>
        <w:rPr>
          <w:rFonts w:hint="cs"/>
          <w:rtl/>
        </w:rPr>
        <w:t>השמטתי ו</w:t>
      </w:r>
      <w:r w:rsidR="00745E07">
        <w:rPr>
          <w:rFonts w:hint="cs"/>
          <w:rtl/>
        </w:rPr>
        <w:t xml:space="preserve">הבאתי הוספה </w:t>
      </w:r>
    </w:p>
    <w:p w14:paraId="78010B98" w14:textId="42B6F7E4" w:rsidR="00745E07" w:rsidRDefault="006F4880" w:rsidP="00085624">
      <w:pPr>
        <w:rPr>
          <w:rtl/>
        </w:rPr>
      </w:pPr>
      <w:r>
        <w:rPr>
          <w:rFonts w:hint="cs"/>
          <w:rtl/>
        </w:rPr>
        <w:t xml:space="preserve">צ"פ דף ח' </w:t>
      </w:r>
      <w:r w:rsidR="00745E07">
        <w:rPr>
          <w:rFonts w:hint="cs"/>
          <w:rtl/>
        </w:rPr>
        <w:t xml:space="preserve">במאו"י </w:t>
      </w:r>
      <w:r>
        <w:rPr>
          <w:rFonts w:hint="cs"/>
          <w:rtl/>
        </w:rPr>
        <w:t>השמטתי ו</w:t>
      </w:r>
      <w:r w:rsidR="00745E07">
        <w:rPr>
          <w:rFonts w:hint="cs"/>
          <w:rtl/>
        </w:rPr>
        <w:t xml:space="preserve">הבאתי הוספה </w:t>
      </w:r>
    </w:p>
    <w:p w14:paraId="480CD293" w14:textId="0DB7409B" w:rsidR="00745E07" w:rsidRDefault="006F4880" w:rsidP="00085624">
      <w:pPr>
        <w:rPr>
          <w:rtl/>
        </w:rPr>
      </w:pPr>
      <w:r>
        <w:rPr>
          <w:rFonts w:hint="cs"/>
          <w:rtl/>
        </w:rPr>
        <w:t>צ"פ דף נ"ו במאו"י השמטתי. ו</w:t>
      </w:r>
      <w:r w:rsidR="00745E07">
        <w:rPr>
          <w:rFonts w:hint="cs"/>
          <w:rtl/>
        </w:rPr>
        <w:t>תוקן במהודרה החדשה במקום ודף (נ"ו) [מ"ג] תוקן לדף נ"ו</w:t>
      </w:r>
    </w:p>
    <w:p w14:paraId="4A364397" w14:textId="5B6F293E" w:rsidR="006F4880" w:rsidRDefault="006F4880" w:rsidP="00085624">
      <w:pPr>
        <w:rPr>
          <w:rtl/>
        </w:rPr>
      </w:pPr>
      <w:r>
        <w:rPr>
          <w:rFonts w:hint="cs"/>
          <w:rtl/>
        </w:rPr>
        <w:t>הגה ג</w:t>
      </w:r>
    </w:p>
    <w:p w14:paraId="528E23E3" w14:textId="6D3ECC9C" w:rsidR="006F4880" w:rsidRDefault="006F4880" w:rsidP="00085624">
      <w:pPr>
        <w:rPr>
          <w:i/>
          <w:iCs/>
          <w:rtl/>
        </w:rPr>
      </w:pPr>
      <w:r w:rsidRPr="006F4880">
        <w:rPr>
          <w:rFonts w:hint="cs"/>
          <w:i/>
          <w:iCs/>
          <w:rtl/>
        </w:rPr>
        <w:t>לפנימיות המדות, עיין שם</w:t>
      </w:r>
    </w:p>
    <w:p w14:paraId="1D3C6A5F" w14:textId="425E2939" w:rsidR="006F4880" w:rsidRPr="006F4880" w:rsidRDefault="006F4880" w:rsidP="00085624">
      <w:pPr>
        <w:rPr>
          <w:rtl/>
        </w:rPr>
      </w:pPr>
      <w:r>
        <w:rPr>
          <w:rFonts w:hint="cs"/>
          <w:rtl/>
        </w:rPr>
        <w:t>במאו"י השמטתי קטע.</w:t>
      </w:r>
      <w:bookmarkStart w:id="0" w:name="_GoBack"/>
      <w:bookmarkEnd w:id="0"/>
    </w:p>
    <w:p w14:paraId="1FA5244E" w14:textId="47B27D94" w:rsidR="00085624" w:rsidRPr="00085624" w:rsidRDefault="00911792" w:rsidP="00085624">
      <w:pPr>
        <w:pStyle w:val="1"/>
        <w:rPr>
          <w:rtl/>
        </w:rPr>
      </w:pPr>
      <w:r>
        <w:rPr>
          <w:rFonts w:hint="cs"/>
          <w:rtl/>
        </w:rPr>
        <w:t>פרשת בא</w:t>
      </w:r>
    </w:p>
    <w:p w14:paraId="3DD6B381" w14:textId="77777777" w:rsidR="00085624" w:rsidRDefault="00085624" w:rsidP="00911792">
      <w:pPr>
        <w:rPr>
          <w:rtl/>
        </w:rPr>
      </w:pPr>
      <w:r>
        <w:rPr>
          <w:rFonts w:hint="cs"/>
          <w:rtl/>
        </w:rPr>
        <w:t>הגה יא</w:t>
      </w:r>
    </w:p>
    <w:p w14:paraId="0EA20B57" w14:textId="70B131CE" w:rsidR="00085624" w:rsidRPr="006F4880" w:rsidRDefault="00085624" w:rsidP="00911792">
      <w:pPr>
        <w:rPr>
          <w:i/>
          <w:iCs/>
          <w:rtl/>
        </w:rPr>
      </w:pPr>
      <w:r w:rsidRPr="006F4880">
        <w:rPr>
          <w:rFonts w:hint="cs"/>
          <w:i/>
          <w:iCs/>
          <w:rtl/>
        </w:rPr>
        <w:t>ע</w:t>
      </w:r>
      <w:r w:rsidRPr="006F4880">
        <w:rPr>
          <w:rFonts w:hint="eastAsia"/>
          <w:i/>
          <w:iCs/>
          <w:rtl/>
        </w:rPr>
        <w:t>יין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בלקט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אמרי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פנינים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דף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ר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ט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ע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ב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שביאר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דבר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זה</w:t>
      </w:r>
      <w:r w:rsidRPr="006F4880">
        <w:rPr>
          <w:i/>
          <w:iCs/>
          <w:rtl/>
        </w:rPr>
        <w:t xml:space="preserve">, </w:t>
      </w:r>
      <w:r w:rsidRPr="006F4880">
        <w:rPr>
          <w:rFonts w:hint="cs"/>
          <w:i/>
          <w:iCs/>
          <w:rtl/>
        </w:rPr>
        <w:t>על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פי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דברי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הבעל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שם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טוב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ז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ל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באגרת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הקודש</w:t>
      </w:r>
      <w:r w:rsidRPr="006F4880">
        <w:rPr>
          <w:i/>
          <w:iCs/>
          <w:rtl/>
        </w:rPr>
        <w:t xml:space="preserve">, </w:t>
      </w:r>
      <w:r w:rsidRPr="006F4880">
        <w:rPr>
          <w:rFonts w:hint="cs"/>
          <w:i/>
          <w:iCs/>
          <w:rtl/>
        </w:rPr>
        <w:t>שהעתקנו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(בפרשת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נח)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[לפנינו] בריש</w:t>
      </w:r>
      <w:r w:rsidRPr="006F4880">
        <w:rPr>
          <w:i/>
          <w:iCs/>
          <w:rtl/>
        </w:rPr>
        <w:t xml:space="preserve"> </w:t>
      </w:r>
      <w:r w:rsidRPr="006F4880">
        <w:rPr>
          <w:rFonts w:hint="eastAsia"/>
          <w:i/>
          <w:iCs/>
          <w:rtl/>
        </w:rPr>
        <w:t>עמוד</w:t>
      </w:r>
      <w:r w:rsidRPr="006F4880">
        <w:rPr>
          <w:i/>
          <w:iCs/>
          <w:rtl/>
        </w:rPr>
        <w:t xml:space="preserve"> </w:t>
      </w:r>
      <w:r w:rsidRPr="006F4880">
        <w:rPr>
          <w:rFonts w:hint="eastAsia"/>
          <w:i/>
          <w:iCs/>
          <w:rtl/>
        </w:rPr>
        <w:t>התפילה</w:t>
      </w:r>
      <w:r w:rsidRPr="006F4880">
        <w:rPr>
          <w:rFonts w:cs="MF Graffiti"/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ב</w:t>
      </w:r>
      <w:r w:rsidRPr="006F4880">
        <w:rPr>
          <w:rFonts w:hint="eastAsia"/>
          <w:i/>
          <w:iCs/>
          <w:rtl/>
        </w:rPr>
        <w:t>הגה</w:t>
      </w:r>
      <w:r w:rsidRPr="006F4880">
        <w:rPr>
          <w:rFonts w:cs="MF Graffiti"/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י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ג</w:t>
      </w:r>
      <w:r w:rsidRPr="006F4880">
        <w:rPr>
          <w:i/>
          <w:iCs/>
          <w:rtl/>
        </w:rPr>
        <w:t xml:space="preserve">, </w:t>
      </w:r>
      <w:r w:rsidRPr="006F4880">
        <w:rPr>
          <w:rFonts w:hint="cs"/>
          <w:i/>
          <w:iCs/>
          <w:rtl/>
        </w:rPr>
        <w:t>שנעשה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שמחה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גדולה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ותענוג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גדול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למעלה</w:t>
      </w:r>
      <w:r w:rsidRPr="006F4880">
        <w:rPr>
          <w:i/>
          <w:iCs/>
          <w:rtl/>
        </w:rPr>
        <w:t xml:space="preserve"> </w:t>
      </w:r>
      <w:r w:rsidRPr="006F4880">
        <w:rPr>
          <w:rFonts w:hint="cs"/>
          <w:i/>
          <w:iCs/>
          <w:rtl/>
        </w:rPr>
        <w:t>כו</w:t>
      </w:r>
      <w:r w:rsidRPr="006F4880">
        <w:rPr>
          <w:i/>
          <w:iCs/>
          <w:rtl/>
        </w:rPr>
        <w:t xml:space="preserve">' </w:t>
      </w:r>
      <w:r w:rsidRPr="006F4880">
        <w:rPr>
          <w:rFonts w:hint="cs"/>
          <w:i/>
          <w:iCs/>
          <w:rtl/>
        </w:rPr>
        <w:t>ע</w:t>
      </w:r>
      <w:r w:rsidRPr="006F4880">
        <w:rPr>
          <w:i/>
          <w:iCs/>
          <w:rtl/>
        </w:rPr>
        <w:t>"</w:t>
      </w:r>
      <w:r w:rsidRPr="006F4880">
        <w:rPr>
          <w:rFonts w:hint="cs"/>
          <w:i/>
          <w:iCs/>
          <w:rtl/>
        </w:rPr>
        <w:t>ש</w:t>
      </w:r>
      <w:r w:rsidRPr="006F4880">
        <w:rPr>
          <w:i/>
          <w:iCs/>
          <w:rtl/>
        </w:rPr>
        <w:t>0</w:t>
      </w:r>
      <w:r w:rsidRPr="006F4880">
        <w:rPr>
          <w:rFonts w:hint="cs"/>
          <w:i/>
          <w:iCs/>
          <w:rtl/>
        </w:rPr>
        <w:t xml:space="preserve"> </w:t>
      </w:r>
    </w:p>
    <w:p w14:paraId="5C29E05F" w14:textId="3086ED61" w:rsidR="00911792" w:rsidRDefault="00085624" w:rsidP="00911792">
      <w:pPr>
        <w:rPr>
          <w:rtl/>
        </w:rPr>
      </w:pPr>
      <w:r>
        <w:rPr>
          <w:rFonts w:hint="cs"/>
          <w:u w:val="single"/>
          <w:rtl/>
        </w:rPr>
        <w:t xml:space="preserve">במאו"י הביאו בטעות מקום אחר, </w:t>
      </w:r>
      <w:r w:rsidR="00911792" w:rsidRPr="00085624">
        <w:rPr>
          <w:rFonts w:hint="cs"/>
          <w:u w:val="single"/>
          <w:rtl/>
        </w:rPr>
        <w:t>הבאתי את הנכון במקומו</w:t>
      </w:r>
      <w:r w:rsidR="00911792">
        <w:rPr>
          <w:rFonts w:hint="cs"/>
          <w:rtl/>
        </w:rPr>
        <w:t xml:space="preserve">.  </w:t>
      </w:r>
    </w:p>
    <w:p w14:paraId="4D91748D" w14:textId="77777777" w:rsidR="00911792" w:rsidRPr="00911792" w:rsidRDefault="00911792" w:rsidP="00911792"/>
    <w:sectPr w:rsidR="00911792" w:rsidRPr="00911792" w:rsidSect="008856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F Graffiti">
    <w:altName w:val="Arial"/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792"/>
    <w:rsid w:val="00085624"/>
    <w:rsid w:val="001F2A9F"/>
    <w:rsid w:val="006F4880"/>
    <w:rsid w:val="00745E07"/>
    <w:rsid w:val="0088562C"/>
    <w:rsid w:val="0091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6FE29"/>
  <w15:chartTrackingRefBased/>
  <w15:docId w15:val="{5BFD31B1-6CA2-4304-B6FE-61A71F39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117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117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1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7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כותרת משנה תו"/>
    <w:basedOn w:val="a0"/>
    <w:link w:val="a5"/>
    <w:uiPriority w:val="11"/>
    <w:rsid w:val="00911792"/>
    <w:rPr>
      <w:rFonts w:eastAsiaTheme="minorEastAsia"/>
      <w:color w:val="5A5A5A" w:themeColor="text1" w:themeTint="A5"/>
      <w:spacing w:val="15"/>
    </w:rPr>
  </w:style>
  <w:style w:type="character" w:customStyle="1" w:styleId="10">
    <w:name w:val="כותרת 1 תו"/>
    <w:basedOn w:val="a0"/>
    <w:link w:val="1"/>
    <w:uiPriority w:val="9"/>
    <w:rsid w:val="00911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91179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911792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יצחק ירוחם זלצמן</cp:lastModifiedBy>
  <cp:revision>2</cp:revision>
  <dcterms:created xsi:type="dcterms:W3CDTF">2023-03-20T14:50:00Z</dcterms:created>
  <dcterms:modified xsi:type="dcterms:W3CDTF">2023-04-23T07:48:00Z</dcterms:modified>
</cp:coreProperties>
</file>