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5683" w:rsidRPr="00655683" w:rsidRDefault="00655683" w:rsidP="00655683">
      <w:pPr>
        <w:jc w:val="left"/>
        <w:rPr>
          <w:rFonts w:cs="VTzvi"/>
          <w:b/>
          <w:bCs/>
          <w:sz w:val="26"/>
          <w:szCs w:val="26"/>
          <w:rtl/>
        </w:rPr>
      </w:pPr>
      <w:r w:rsidRPr="00655683">
        <w:rPr>
          <w:rFonts w:cs="VTzvi" w:hint="cs"/>
          <w:b/>
          <w:bCs/>
          <w:sz w:val="26"/>
          <w:szCs w:val="26"/>
          <w:rtl/>
        </w:rPr>
        <w:t>בס"ד</w:t>
      </w:r>
    </w:p>
    <w:p w:rsidR="005F6FAD" w:rsidRPr="00AC7647" w:rsidRDefault="006D5887" w:rsidP="00817ED6">
      <w:pPr>
        <w:jc w:val="center"/>
        <w:rPr>
          <w:rFonts w:cs="VTzvi"/>
          <w:b/>
          <w:bCs/>
          <w:sz w:val="32"/>
          <w:szCs w:val="32"/>
          <w:u w:val="single"/>
          <w:rtl/>
        </w:rPr>
      </w:pPr>
      <w:r w:rsidRPr="00AC7647">
        <w:rPr>
          <w:rFonts w:cs="VTzvi" w:hint="cs"/>
          <w:b/>
          <w:bCs/>
          <w:sz w:val="32"/>
          <w:szCs w:val="32"/>
          <w:u w:val="single"/>
          <w:rtl/>
        </w:rPr>
        <w:t>גמ"ח ספריה תורנית ממוחשבת</w:t>
      </w:r>
      <w:r w:rsidR="00B45A1E">
        <w:rPr>
          <w:rFonts w:cs="VTzvi" w:hint="cs"/>
          <w:b/>
          <w:bCs/>
          <w:sz w:val="32"/>
          <w:szCs w:val="32"/>
          <w:u w:val="single"/>
          <w:rtl/>
        </w:rPr>
        <w:t xml:space="preserve"> </w:t>
      </w:r>
      <w:r w:rsidR="00B45A1E">
        <w:rPr>
          <w:rFonts w:cs="VTzvi" w:hint="cs"/>
          <w:b/>
          <w:bCs/>
          <w:sz w:val="28"/>
          <w:szCs w:val="28"/>
          <w:rtl/>
        </w:rPr>
        <w:t xml:space="preserve"> </w:t>
      </w:r>
      <w:bookmarkStart w:id="0" w:name="_Hlk17359587"/>
      <w:r w:rsidR="00B45A1E" w:rsidRPr="00B45A1E">
        <w:rPr>
          <w:rFonts w:cs="VTzvi" w:hint="cs"/>
          <w:b/>
          <w:bCs/>
          <w:sz w:val="26"/>
          <w:szCs w:val="26"/>
          <w:rtl/>
        </w:rPr>
        <w:t xml:space="preserve">(מהדורת </w:t>
      </w:r>
      <w:r w:rsidR="003B08BA">
        <w:rPr>
          <w:rFonts w:cs="VTzvi" w:hint="cs"/>
          <w:b/>
          <w:bCs/>
          <w:sz w:val="26"/>
          <w:szCs w:val="26"/>
          <w:rtl/>
        </w:rPr>
        <w:t>ניסן</w:t>
      </w:r>
      <w:r w:rsidR="0077770B">
        <w:rPr>
          <w:rFonts w:cs="VTzvi" w:hint="cs"/>
          <w:b/>
          <w:bCs/>
          <w:sz w:val="26"/>
          <w:szCs w:val="26"/>
          <w:rtl/>
        </w:rPr>
        <w:t xml:space="preserve"> תשפ"א</w:t>
      </w:r>
      <w:r w:rsidR="00B45A1E" w:rsidRPr="00B45A1E">
        <w:rPr>
          <w:rFonts w:cs="VTzvi" w:hint="cs"/>
          <w:b/>
          <w:bCs/>
          <w:sz w:val="26"/>
          <w:szCs w:val="26"/>
          <w:rtl/>
        </w:rPr>
        <w:t>)</w:t>
      </w:r>
      <w:bookmarkEnd w:id="0"/>
    </w:p>
    <w:p w:rsidR="00817ED6" w:rsidRPr="00AC7647" w:rsidRDefault="00817ED6" w:rsidP="00AC7647">
      <w:pPr>
        <w:spacing w:line="240" w:lineRule="auto"/>
        <w:jc w:val="center"/>
        <w:rPr>
          <w:rFonts w:cs="VTzvi"/>
          <w:sz w:val="32"/>
          <w:szCs w:val="32"/>
          <w:rtl/>
        </w:rPr>
      </w:pPr>
    </w:p>
    <w:p w:rsidR="000906B5" w:rsidRDefault="006D5887" w:rsidP="000906B5">
      <w:pPr>
        <w:jc w:val="center"/>
        <w:rPr>
          <w:rFonts w:cs="VTzvi"/>
          <w:sz w:val="32"/>
          <w:szCs w:val="32"/>
          <w:rtl/>
        </w:rPr>
      </w:pPr>
      <w:r w:rsidRPr="00AC7647">
        <w:rPr>
          <w:rFonts w:cs="VTzvi" w:hint="cs"/>
          <w:sz w:val="32"/>
          <w:szCs w:val="32"/>
          <w:rtl/>
        </w:rPr>
        <w:t xml:space="preserve">ניתן לקבל </w:t>
      </w:r>
      <w:r w:rsidR="000906B5">
        <w:rPr>
          <w:rFonts w:cs="VTzvi" w:hint="cs"/>
          <w:sz w:val="32"/>
          <w:szCs w:val="32"/>
          <w:rtl/>
        </w:rPr>
        <w:t>מאגר</w:t>
      </w:r>
      <w:r w:rsidR="000906B5" w:rsidRPr="00AC7647">
        <w:rPr>
          <w:rFonts w:cs="VTzvi" w:hint="cs"/>
          <w:sz w:val="32"/>
          <w:szCs w:val="32"/>
          <w:rtl/>
        </w:rPr>
        <w:t xml:space="preserve"> </w:t>
      </w:r>
      <w:r w:rsidRPr="00AC7647">
        <w:rPr>
          <w:rFonts w:cs="VTzvi" w:hint="cs"/>
          <w:sz w:val="32"/>
          <w:szCs w:val="32"/>
          <w:rtl/>
        </w:rPr>
        <w:t>של</w:t>
      </w:r>
      <w:r w:rsidR="00817ED6" w:rsidRPr="00AC7647">
        <w:rPr>
          <w:rFonts w:cs="VTzvi" w:hint="cs"/>
          <w:sz w:val="32"/>
          <w:szCs w:val="32"/>
          <w:rtl/>
        </w:rPr>
        <w:t xml:space="preserve"> כ</w:t>
      </w:r>
      <w:r w:rsidR="00136E12">
        <w:rPr>
          <w:rFonts w:cs="VTzvi" w:hint="cs"/>
          <w:sz w:val="32"/>
          <w:szCs w:val="32"/>
          <w:rtl/>
        </w:rPr>
        <w:t xml:space="preserve"> - </w:t>
      </w:r>
      <w:r w:rsidRPr="00AC7647">
        <w:rPr>
          <w:rFonts w:cs="VTzvi" w:hint="cs"/>
          <w:sz w:val="32"/>
          <w:szCs w:val="32"/>
          <w:rtl/>
        </w:rPr>
        <w:t xml:space="preserve">4000 ספרים [ספרים נצרכים] </w:t>
      </w:r>
      <w:r w:rsidR="000906B5">
        <w:rPr>
          <w:rFonts w:cs="VTzvi" w:hint="cs"/>
          <w:sz w:val="32"/>
          <w:szCs w:val="32"/>
          <w:rtl/>
        </w:rPr>
        <w:t xml:space="preserve">בצורת הדף, </w:t>
      </w:r>
    </w:p>
    <w:p w:rsidR="000559CF" w:rsidRDefault="00F55A49" w:rsidP="00136E12">
      <w:pPr>
        <w:jc w:val="center"/>
        <w:rPr>
          <w:rFonts w:cs="VTzvi"/>
          <w:sz w:val="32"/>
          <w:szCs w:val="32"/>
          <w:rtl/>
        </w:rPr>
      </w:pPr>
      <w:r>
        <w:rPr>
          <w:rFonts w:cs="VTzvi" w:hint="cs"/>
          <w:sz w:val="32"/>
          <w:szCs w:val="32"/>
          <w:rtl/>
        </w:rPr>
        <w:t>ה</w:t>
      </w:r>
      <w:r w:rsidR="006D5887" w:rsidRPr="00AC7647">
        <w:rPr>
          <w:rFonts w:cs="VTzvi" w:hint="cs"/>
          <w:sz w:val="32"/>
          <w:szCs w:val="32"/>
          <w:rtl/>
        </w:rPr>
        <w:t>כולל</w:t>
      </w:r>
      <w:r>
        <w:rPr>
          <w:rFonts w:cs="VTzvi" w:hint="cs"/>
          <w:sz w:val="32"/>
          <w:szCs w:val="32"/>
          <w:rtl/>
        </w:rPr>
        <w:t>ת</w:t>
      </w:r>
      <w:r w:rsidR="006D5887" w:rsidRPr="00AC7647">
        <w:rPr>
          <w:rFonts w:cs="VTzvi" w:hint="cs"/>
          <w:sz w:val="32"/>
          <w:szCs w:val="32"/>
          <w:rtl/>
        </w:rPr>
        <w:t xml:space="preserve"> </w:t>
      </w:r>
      <w:r w:rsidR="000906B5">
        <w:rPr>
          <w:rFonts w:cs="VTzvi" w:hint="cs"/>
          <w:sz w:val="32"/>
          <w:szCs w:val="32"/>
          <w:rtl/>
        </w:rPr>
        <w:t>אפשרות בסיסית ל</w:t>
      </w:r>
      <w:r w:rsidR="006D5887" w:rsidRPr="00AC7647">
        <w:rPr>
          <w:rFonts w:cs="VTzvi" w:hint="cs"/>
          <w:sz w:val="32"/>
          <w:szCs w:val="32"/>
          <w:rtl/>
        </w:rPr>
        <w:t>חיפוש</w:t>
      </w:r>
      <w:r w:rsidR="000906B5">
        <w:rPr>
          <w:rFonts w:cs="VTzvi" w:hint="cs"/>
          <w:sz w:val="32"/>
          <w:szCs w:val="32"/>
          <w:rtl/>
        </w:rPr>
        <w:t>.</w:t>
      </w:r>
      <w:r w:rsidR="00136E12">
        <w:rPr>
          <w:rFonts w:cs="VTzvi" w:hint="cs"/>
          <w:sz w:val="32"/>
          <w:szCs w:val="32"/>
          <w:rtl/>
        </w:rPr>
        <w:t xml:space="preserve"> </w:t>
      </w:r>
    </w:p>
    <w:p w:rsidR="003B08BA" w:rsidRPr="003B08BA" w:rsidRDefault="003B08BA" w:rsidP="003B08BA">
      <w:pPr>
        <w:jc w:val="center"/>
        <w:rPr>
          <w:rFonts w:cs="VTzvi"/>
          <w:sz w:val="32"/>
          <w:szCs w:val="32"/>
          <w:rtl/>
        </w:rPr>
      </w:pPr>
      <w:r w:rsidRPr="003B08BA">
        <w:rPr>
          <w:rFonts w:cs="VTzvi" w:hint="cs"/>
          <w:sz w:val="32"/>
          <w:szCs w:val="32"/>
          <w:rtl/>
        </w:rPr>
        <w:t>נגבים עשרה שקלים בלבד [לכיסוי ההוצאות] כל המוסיף תבוא עליו ברכה.</w:t>
      </w:r>
    </w:p>
    <w:p w:rsidR="003B08BA" w:rsidRDefault="003B08BA" w:rsidP="001512CB">
      <w:pPr>
        <w:jc w:val="center"/>
        <w:rPr>
          <w:rFonts w:cs="VTzvi"/>
          <w:sz w:val="32"/>
          <w:szCs w:val="32"/>
          <w:rtl/>
        </w:rPr>
      </w:pPr>
      <w:r>
        <w:rPr>
          <w:rFonts w:cs="VTzv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572770</wp:posOffset>
                </wp:positionH>
                <wp:positionV relativeFrom="paragraph">
                  <wp:posOffset>74930</wp:posOffset>
                </wp:positionV>
                <wp:extent cx="5617845" cy="1763395"/>
                <wp:effectExtent l="19050" t="19050" r="20955" b="27305"/>
                <wp:wrapSquare wrapText="bothSides"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7845" cy="1763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86EF6" w:rsidRPr="003B08BA" w:rsidRDefault="00686EF6" w:rsidP="003B08BA">
                            <w:pPr>
                              <w:jc w:val="center"/>
                              <w:rPr>
                                <w:rFonts w:cs="VTzv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3B08BA">
                              <w:rPr>
                                <w:rFonts w:cs="VTzv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חדש! </w:t>
                            </w:r>
                            <w:r>
                              <w:rPr>
                                <w:rFonts w:cs="VTzv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במהדורה זו </w:t>
                            </w:r>
                            <w:r w:rsidRPr="003B08BA">
                              <w:rPr>
                                <w:rFonts w:cs="VTzv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גישה ישירה לכל דף בש"ס</w:t>
                            </w:r>
                            <w:r>
                              <w:rPr>
                                <w:rFonts w:cs="VTzv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פרטים בהוראות</w:t>
                            </w:r>
                          </w:p>
                          <w:p w:rsidR="00686EF6" w:rsidRPr="003B08BA" w:rsidRDefault="00686EF6" w:rsidP="003B08BA">
                            <w:pPr>
                              <w:jc w:val="center"/>
                              <w:rPr>
                                <w:rFonts w:cs="VTzv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3B08BA">
                              <w:rPr>
                                <w:rFonts w:cs="VTzvi"/>
                                <w:b/>
                                <w:bCs/>
                                <w:sz w:val="30"/>
                                <w:szCs w:val="30"/>
                              </w:rPr>
                              <w:t>**********</w:t>
                            </w:r>
                          </w:p>
                          <w:p w:rsidR="00686EF6" w:rsidRPr="007D68D6" w:rsidRDefault="00686EF6" w:rsidP="009602EB">
                            <w:pPr>
                              <w:rPr>
                                <w:rFonts w:cs="VTzvi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VTzvi" w:hint="cs"/>
                                <w:sz w:val="26"/>
                                <w:szCs w:val="26"/>
                                <w:rtl/>
                              </w:rPr>
                              <w:t xml:space="preserve">מצורף </w:t>
                            </w:r>
                            <w:r w:rsidRPr="007D68D6">
                              <w:rPr>
                                <w:rFonts w:cs="VTzvi" w:hint="cs"/>
                                <w:sz w:val="26"/>
                                <w:szCs w:val="26"/>
                                <w:rtl/>
                              </w:rPr>
                              <w:t xml:space="preserve">תוסף </w:t>
                            </w:r>
                            <w:r w:rsidRPr="007D68D6">
                              <w:rPr>
                                <w:rFonts w:cs="VTzvi"/>
                                <w:sz w:val="26"/>
                                <w:szCs w:val="26"/>
                                <w:rtl/>
                              </w:rPr>
                              <w:t>לתוכנת 'תורת אמת'</w:t>
                            </w:r>
                            <w:r>
                              <w:rPr>
                                <w:rFonts w:cs="VTzvi" w:hint="cs"/>
                                <w:sz w:val="26"/>
                                <w:szCs w:val="26"/>
                                <w:rtl/>
                              </w:rPr>
                              <w:t xml:space="preserve">, תוסף זה </w:t>
                            </w:r>
                            <w:r w:rsidRPr="007D68D6">
                              <w:rPr>
                                <w:rFonts w:cs="VTzvi" w:hint="cs"/>
                                <w:sz w:val="26"/>
                                <w:szCs w:val="26"/>
                                <w:rtl/>
                              </w:rPr>
                              <w:t xml:space="preserve">כולל </w:t>
                            </w:r>
                            <w:r w:rsidRPr="007D68D6">
                              <w:rPr>
                                <w:rFonts w:cs="VTzvi"/>
                                <w:sz w:val="26"/>
                                <w:szCs w:val="26"/>
                                <w:rtl/>
                              </w:rPr>
                              <w:t xml:space="preserve">מאות רבות של ספרים </w:t>
                            </w:r>
                            <w:r w:rsidRPr="007D68D6">
                              <w:rPr>
                                <w:rFonts w:cs="VTzv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מוקלדים</w:t>
                            </w:r>
                            <w:r w:rsidRPr="007D68D6">
                              <w:rPr>
                                <w:rFonts w:cs="VTzvi"/>
                                <w:sz w:val="26"/>
                                <w:szCs w:val="26"/>
                                <w:rtl/>
                              </w:rPr>
                              <w:t xml:space="preserve"> מהם ספרי יסוד בסיסיים</w:t>
                            </w:r>
                            <w:r w:rsidRPr="007D68D6">
                              <w:rPr>
                                <w:rFonts w:cs="VTzvi" w:hint="cs"/>
                                <w:sz w:val="26"/>
                                <w:szCs w:val="26"/>
                                <w:rtl/>
                              </w:rPr>
                              <w:t xml:space="preserve">, </w:t>
                            </w:r>
                            <w:r>
                              <w:rPr>
                                <w:rFonts w:cs="VTzvi" w:hint="cs"/>
                                <w:sz w:val="26"/>
                                <w:szCs w:val="26"/>
                                <w:rtl/>
                              </w:rPr>
                              <w:t>ו</w:t>
                            </w:r>
                            <w:r w:rsidRPr="007D68D6">
                              <w:rPr>
                                <w:rFonts w:cs="VTzvi" w:hint="cs"/>
                                <w:sz w:val="26"/>
                                <w:szCs w:val="26"/>
                                <w:rtl/>
                              </w:rPr>
                              <w:t xml:space="preserve">במהדורה זו סודר בספרי הראשונים שעל הש"ס גישה לפי </w:t>
                            </w:r>
                            <w:r>
                              <w:rPr>
                                <w:rFonts w:cs="VTzvi" w:hint="cs"/>
                                <w:sz w:val="26"/>
                                <w:szCs w:val="26"/>
                                <w:rtl/>
                              </w:rPr>
                              <w:t>ה</w:t>
                            </w:r>
                            <w:r w:rsidRPr="007D68D6">
                              <w:rPr>
                                <w:rFonts w:cs="VTzvi" w:hint="cs"/>
                                <w:sz w:val="26"/>
                                <w:szCs w:val="26"/>
                                <w:rtl/>
                              </w:rPr>
                              <w:t>דף במסכת.</w:t>
                            </w:r>
                          </w:p>
                          <w:p w:rsidR="00686EF6" w:rsidRPr="007D68D6" w:rsidRDefault="00686EF6" w:rsidP="007D68D6">
                            <w:pPr>
                              <w:jc w:val="center"/>
                              <w:rPr>
                                <w:rFonts w:cs="VTzvi"/>
                                <w:sz w:val="22"/>
                                <w:szCs w:val="22"/>
                                <w:rtl/>
                              </w:rPr>
                            </w:pPr>
                            <w:r w:rsidRPr="007D68D6">
                              <w:rPr>
                                <w:rFonts w:cs="VTzvi" w:hint="cs"/>
                                <w:sz w:val="22"/>
                                <w:szCs w:val="22"/>
                                <w:rtl/>
                              </w:rPr>
                              <w:t>(</w:t>
                            </w:r>
                            <w:r w:rsidRPr="007D68D6">
                              <w:rPr>
                                <w:rFonts w:cs="VTzvi"/>
                                <w:sz w:val="22"/>
                                <w:szCs w:val="22"/>
                                <w:rtl/>
                              </w:rPr>
                              <w:t xml:space="preserve">יש לציין כי </w:t>
                            </w:r>
                            <w:r w:rsidRPr="007D68D6">
                              <w:rPr>
                                <w:rFonts w:cs="VTzvi" w:hint="cs"/>
                                <w:sz w:val="22"/>
                                <w:szCs w:val="22"/>
                                <w:rtl/>
                              </w:rPr>
                              <w:t xml:space="preserve">מי </w:t>
                            </w:r>
                            <w:r w:rsidRPr="007D68D6">
                              <w:rPr>
                                <w:rFonts w:cs="VTzvi"/>
                                <w:sz w:val="22"/>
                                <w:szCs w:val="22"/>
                                <w:rtl/>
                              </w:rPr>
                              <w:t xml:space="preserve">שברשותו פרויקט </w:t>
                            </w:r>
                            <w:proofErr w:type="spellStart"/>
                            <w:r w:rsidRPr="007D68D6">
                              <w:rPr>
                                <w:rFonts w:cs="VTzvi"/>
                                <w:sz w:val="22"/>
                                <w:szCs w:val="22"/>
                                <w:rtl/>
                              </w:rPr>
                              <w:t>השו"ת</w:t>
                            </w:r>
                            <w:proofErr w:type="spellEnd"/>
                            <w:r w:rsidRPr="007D68D6">
                              <w:rPr>
                                <w:rFonts w:cs="VTzvi"/>
                                <w:sz w:val="22"/>
                                <w:szCs w:val="22"/>
                                <w:rtl/>
                              </w:rPr>
                              <w:t xml:space="preserve"> של בר אילן, כמעט ואין לו צורך בזה</w:t>
                            </w:r>
                            <w:r w:rsidRPr="007D68D6">
                              <w:rPr>
                                <w:rFonts w:cs="VTzvi" w:hint="cs"/>
                                <w:sz w:val="22"/>
                                <w:szCs w:val="22"/>
                                <w:rtl/>
                              </w:rPr>
                              <w:t>)</w:t>
                            </w:r>
                            <w:r w:rsidRPr="007D68D6">
                              <w:rPr>
                                <w:rFonts w:cs="VTzvi"/>
                                <w:sz w:val="22"/>
                                <w:szCs w:val="22"/>
                                <w:rtl/>
                              </w:rPr>
                              <w:t>.</w:t>
                            </w:r>
                          </w:p>
                          <w:p w:rsidR="00686EF6" w:rsidRPr="007D68D6" w:rsidRDefault="00686EF6">
                            <w:pPr>
                              <w:rPr>
                                <w:sz w:val="14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45.1pt;margin-top:5.9pt;width:442.35pt;height:138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" fillcolor="white [3201]" strokeweight="3pt">
                <v:textbox>
                  <w:txbxContent>
                    <w:p w:rsidR="00686EF6" w:rsidRPr="003B08BA" w:rsidRDefault="00686EF6" w:rsidP="003B08BA">
                      <w:pPr>
                        <w:jc w:val="center"/>
                        <w:rPr>
                          <w:rFonts w:cs="VTzvi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3B08BA">
                        <w:rPr>
                          <w:rFonts w:cs="VTzvi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חדש! </w:t>
                      </w:r>
                      <w:r>
                        <w:rPr>
                          <w:rFonts w:cs="VTzvi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במהדורה זו </w:t>
                      </w:r>
                      <w:r w:rsidRPr="003B08BA">
                        <w:rPr>
                          <w:rFonts w:cs="VTzvi" w:hint="cs"/>
                          <w:b/>
                          <w:bCs/>
                          <w:sz w:val="26"/>
                          <w:szCs w:val="26"/>
                          <w:rtl/>
                        </w:rPr>
                        <w:t>גישה ישירה לכל דף בש"ס</w:t>
                      </w:r>
                      <w:r>
                        <w:rPr>
                          <w:rFonts w:cs="VTzvi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פרטים בהוראות</w:t>
                      </w:r>
                    </w:p>
                    <w:p w:rsidR="00686EF6" w:rsidRPr="003B08BA" w:rsidRDefault="00686EF6" w:rsidP="003B08BA">
                      <w:pPr>
                        <w:jc w:val="center"/>
                        <w:rPr>
                          <w:rFonts w:cs="VTzvi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3B08BA">
                        <w:rPr>
                          <w:rFonts w:cs="VTzvi"/>
                          <w:b/>
                          <w:bCs/>
                          <w:sz w:val="30"/>
                          <w:szCs w:val="30"/>
                        </w:rPr>
                        <w:t>**********</w:t>
                      </w:r>
                    </w:p>
                    <w:p w:rsidR="00686EF6" w:rsidRPr="007D68D6" w:rsidRDefault="00686EF6" w:rsidP="009602EB">
                      <w:pPr>
                        <w:rPr>
                          <w:rFonts w:cs="VTzvi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VTzvi" w:hint="cs"/>
                          <w:sz w:val="26"/>
                          <w:szCs w:val="26"/>
                          <w:rtl/>
                        </w:rPr>
                        <w:t xml:space="preserve">מצורף </w:t>
                      </w:r>
                      <w:r w:rsidRPr="007D68D6">
                        <w:rPr>
                          <w:rFonts w:cs="VTzvi" w:hint="cs"/>
                          <w:sz w:val="26"/>
                          <w:szCs w:val="26"/>
                          <w:rtl/>
                        </w:rPr>
                        <w:t xml:space="preserve">תוסף </w:t>
                      </w:r>
                      <w:r w:rsidRPr="007D68D6">
                        <w:rPr>
                          <w:rFonts w:cs="VTzvi"/>
                          <w:sz w:val="26"/>
                          <w:szCs w:val="26"/>
                          <w:rtl/>
                        </w:rPr>
                        <w:t>לתוכנת 'תורת אמת'</w:t>
                      </w:r>
                      <w:r>
                        <w:rPr>
                          <w:rFonts w:cs="VTzvi" w:hint="cs"/>
                          <w:sz w:val="26"/>
                          <w:szCs w:val="26"/>
                          <w:rtl/>
                        </w:rPr>
                        <w:t xml:space="preserve">, תוסף זה </w:t>
                      </w:r>
                      <w:r w:rsidRPr="007D68D6">
                        <w:rPr>
                          <w:rFonts w:cs="VTzvi" w:hint="cs"/>
                          <w:sz w:val="26"/>
                          <w:szCs w:val="26"/>
                          <w:rtl/>
                        </w:rPr>
                        <w:t xml:space="preserve">כולל </w:t>
                      </w:r>
                      <w:r w:rsidRPr="007D68D6">
                        <w:rPr>
                          <w:rFonts w:cs="VTzvi"/>
                          <w:sz w:val="26"/>
                          <w:szCs w:val="26"/>
                          <w:rtl/>
                        </w:rPr>
                        <w:t xml:space="preserve">מאות רבות של ספרים </w:t>
                      </w:r>
                      <w:r w:rsidRPr="007D68D6">
                        <w:rPr>
                          <w:rFonts w:cs="VTzvi"/>
                          <w:b/>
                          <w:bCs/>
                          <w:sz w:val="26"/>
                          <w:szCs w:val="26"/>
                          <w:rtl/>
                        </w:rPr>
                        <w:t>מוקלדים</w:t>
                      </w:r>
                      <w:r w:rsidRPr="007D68D6">
                        <w:rPr>
                          <w:rFonts w:cs="VTzvi"/>
                          <w:sz w:val="26"/>
                          <w:szCs w:val="26"/>
                          <w:rtl/>
                        </w:rPr>
                        <w:t xml:space="preserve"> מהם ספרי יסוד בסיסיים</w:t>
                      </w:r>
                      <w:r w:rsidRPr="007D68D6">
                        <w:rPr>
                          <w:rFonts w:cs="VTzvi" w:hint="cs"/>
                          <w:sz w:val="26"/>
                          <w:szCs w:val="26"/>
                          <w:rtl/>
                        </w:rPr>
                        <w:t xml:space="preserve">, </w:t>
                      </w:r>
                      <w:r>
                        <w:rPr>
                          <w:rFonts w:cs="VTzvi" w:hint="cs"/>
                          <w:sz w:val="26"/>
                          <w:szCs w:val="26"/>
                          <w:rtl/>
                        </w:rPr>
                        <w:t>ו</w:t>
                      </w:r>
                      <w:r w:rsidRPr="007D68D6">
                        <w:rPr>
                          <w:rFonts w:cs="VTzvi" w:hint="cs"/>
                          <w:sz w:val="26"/>
                          <w:szCs w:val="26"/>
                          <w:rtl/>
                        </w:rPr>
                        <w:t xml:space="preserve">במהדורה זו סודר בספרי הראשונים שעל הש"ס גישה לפי </w:t>
                      </w:r>
                      <w:r>
                        <w:rPr>
                          <w:rFonts w:cs="VTzvi" w:hint="cs"/>
                          <w:sz w:val="26"/>
                          <w:szCs w:val="26"/>
                          <w:rtl/>
                        </w:rPr>
                        <w:t>ה</w:t>
                      </w:r>
                      <w:r w:rsidRPr="007D68D6">
                        <w:rPr>
                          <w:rFonts w:cs="VTzvi" w:hint="cs"/>
                          <w:sz w:val="26"/>
                          <w:szCs w:val="26"/>
                          <w:rtl/>
                        </w:rPr>
                        <w:t>דף במסכת.</w:t>
                      </w:r>
                    </w:p>
                    <w:p w:rsidR="00686EF6" w:rsidRPr="007D68D6" w:rsidRDefault="00686EF6" w:rsidP="007D68D6">
                      <w:pPr>
                        <w:jc w:val="center"/>
                        <w:rPr>
                          <w:rFonts w:cs="VTzvi"/>
                          <w:sz w:val="22"/>
                          <w:szCs w:val="22"/>
                          <w:rtl/>
                        </w:rPr>
                      </w:pPr>
                      <w:r w:rsidRPr="007D68D6">
                        <w:rPr>
                          <w:rFonts w:cs="VTzvi" w:hint="cs"/>
                          <w:sz w:val="22"/>
                          <w:szCs w:val="22"/>
                          <w:rtl/>
                        </w:rPr>
                        <w:t>(</w:t>
                      </w:r>
                      <w:r w:rsidRPr="007D68D6">
                        <w:rPr>
                          <w:rFonts w:cs="VTzvi"/>
                          <w:sz w:val="22"/>
                          <w:szCs w:val="22"/>
                          <w:rtl/>
                        </w:rPr>
                        <w:t xml:space="preserve">יש לציין כי </w:t>
                      </w:r>
                      <w:r w:rsidRPr="007D68D6">
                        <w:rPr>
                          <w:rFonts w:cs="VTzvi" w:hint="cs"/>
                          <w:sz w:val="22"/>
                          <w:szCs w:val="22"/>
                          <w:rtl/>
                        </w:rPr>
                        <w:t xml:space="preserve">מי </w:t>
                      </w:r>
                      <w:r w:rsidRPr="007D68D6">
                        <w:rPr>
                          <w:rFonts w:cs="VTzvi"/>
                          <w:sz w:val="22"/>
                          <w:szCs w:val="22"/>
                          <w:rtl/>
                        </w:rPr>
                        <w:t xml:space="preserve">שברשותו פרויקט </w:t>
                      </w:r>
                      <w:proofErr w:type="spellStart"/>
                      <w:r w:rsidRPr="007D68D6">
                        <w:rPr>
                          <w:rFonts w:cs="VTzvi"/>
                          <w:sz w:val="22"/>
                          <w:szCs w:val="22"/>
                          <w:rtl/>
                        </w:rPr>
                        <w:t>השו"ת</w:t>
                      </w:r>
                      <w:proofErr w:type="spellEnd"/>
                      <w:r w:rsidRPr="007D68D6">
                        <w:rPr>
                          <w:rFonts w:cs="VTzvi"/>
                          <w:sz w:val="22"/>
                          <w:szCs w:val="22"/>
                          <w:rtl/>
                        </w:rPr>
                        <w:t xml:space="preserve"> של בר אילן, כמעט ואין לו צורך בזה</w:t>
                      </w:r>
                      <w:r w:rsidRPr="007D68D6">
                        <w:rPr>
                          <w:rFonts w:cs="VTzvi" w:hint="cs"/>
                          <w:sz w:val="22"/>
                          <w:szCs w:val="22"/>
                          <w:rtl/>
                        </w:rPr>
                        <w:t>)</w:t>
                      </w:r>
                      <w:r w:rsidRPr="007D68D6">
                        <w:rPr>
                          <w:rFonts w:cs="VTzvi"/>
                          <w:sz w:val="22"/>
                          <w:szCs w:val="22"/>
                          <w:rtl/>
                        </w:rPr>
                        <w:t>.</w:t>
                      </w:r>
                    </w:p>
                    <w:p w:rsidR="00686EF6" w:rsidRPr="007D68D6" w:rsidRDefault="00686EF6">
                      <w:pPr>
                        <w:rPr>
                          <w:sz w:val="14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B08BA" w:rsidRDefault="003B08BA" w:rsidP="001512CB">
      <w:pPr>
        <w:jc w:val="center"/>
        <w:rPr>
          <w:rFonts w:cs="VTzvi"/>
          <w:sz w:val="32"/>
          <w:szCs w:val="32"/>
          <w:rtl/>
        </w:rPr>
      </w:pPr>
    </w:p>
    <w:p w:rsidR="003B08BA" w:rsidRDefault="003B08BA" w:rsidP="001512CB">
      <w:pPr>
        <w:jc w:val="center"/>
        <w:rPr>
          <w:rFonts w:cs="VTzvi"/>
          <w:sz w:val="32"/>
          <w:szCs w:val="32"/>
          <w:rtl/>
        </w:rPr>
      </w:pPr>
    </w:p>
    <w:p w:rsidR="003B08BA" w:rsidRDefault="003B08BA" w:rsidP="001512CB">
      <w:pPr>
        <w:jc w:val="center"/>
        <w:rPr>
          <w:rFonts w:cs="VTzvi"/>
          <w:sz w:val="32"/>
          <w:szCs w:val="32"/>
          <w:rtl/>
        </w:rPr>
      </w:pPr>
    </w:p>
    <w:p w:rsidR="003B08BA" w:rsidRDefault="003B08BA" w:rsidP="001512CB">
      <w:pPr>
        <w:jc w:val="center"/>
        <w:rPr>
          <w:rFonts w:cs="VTzvi"/>
          <w:sz w:val="32"/>
          <w:szCs w:val="32"/>
          <w:rtl/>
        </w:rPr>
      </w:pPr>
    </w:p>
    <w:p w:rsidR="00817ED6" w:rsidRPr="00AC7647" w:rsidRDefault="006D5887" w:rsidP="003C68BD">
      <w:pPr>
        <w:jc w:val="center"/>
        <w:rPr>
          <w:rFonts w:cs="VTzvi"/>
          <w:b/>
          <w:bCs/>
          <w:sz w:val="32"/>
          <w:szCs w:val="32"/>
          <w:u w:val="single"/>
          <w:rtl/>
        </w:rPr>
      </w:pPr>
      <w:r w:rsidRPr="00AC7647">
        <w:rPr>
          <w:rFonts w:cs="VTzvi" w:hint="cs"/>
          <w:b/>
          <w:bCs/>
          <w:sz w:val="32"/>
          <w:szCs w:val="32"/>
          <w:u w:val="single"/>
          <w:rtl/>
        </w:rPr>
        <w:t>לצורך ה</w:t>
      </w:r>
      <w:r w:rsidR="00655683">
        <w:rPr>
          <w:rFonts w:cs="VTzvi" w:hint="cs"/>
          <w:b/>
          <w:bCs/>
          <w:sz w:val="32"/>
          <w:szCs w:val="32"/>
          <w:u w:val="single"/>
          <w:rtl/>
        </w:rPr>
        <w:t>עתקת המאגר</w:t>
      </w:r>
      <w:r w:rsidRPr="00AC7647">
        <w:rPr>
          <w:rFonts w:cs="VTzvi" w:hint="cs"/>
          <w:b/>
          <w:bCs/>
          <w:sz w:val="32"/>
          <w:szCs w:val="32"/>
          <w:u w:val="single"/>
          <w:rtl/>
        </w:rPr>
        <w:t xml:space="preserve"> נדרשים</w:t>
      </w:r>
      <w:r w:rsidR="007C6872">
        <w:rPr>
          <w:rFonts w:cs="VTzvi" w:hint="cs"/>
          <w:b/>
          <w:bCs/>
          <w:sz w:val="32"/>
          <w:szCs w:val="32"/>
          <w:u w:val="single"/>
          <w:rtl/>
        </w:rPr>
        <w:t xml:space="preserve"> כ- </w:t>
      </w:r>
      <w:r w:rsidR="003B08BA">
        <w:rPr>
          <w:rFonts w:cs="VTzvi" w:hint="cs"/>
          <w:b/>
          <w:bCs/>
          <w:sz w:val="32"/>
          <w:szCs w:val="32"/>
          <w:u w:val="single"/>
          <w:rtl/>
        </w:rPr>
        <w:t>100</w:t>
      </w:r>
      <w:r w:rsidRPr="00AC7647">
        <w:rPr>
          <w:rFonts w:cs="VTzvi" w:hint="cs"/>
          <w:b/>
          <w:bCs/>
          <w:sz w:val="32"/>
          <w:szCs w:val="32"/>
          <w:u w:val="single"/>
          <w:rtl/>
        </w:rPr>
        <w:t xml:space="preserve"> </w:t>
      </w:r>
      <w:proofErr w:type="spellStart"/>
      <w:r w:rsidRPr="00AC7647">
        <w:rPr>
          <w:rFonts w:cs="VTzvi" w:hint="cs"/>
          <w:b/>
          <w:bCs/>
          <w:sz w:val="32"/>
          <w:szCs w:val="32"/>
          <w:u w:val="single"/>
          <w:rtl/>
        </w:rPr>
        <w:t>ג'יגה</w:t>
      </w:r>
      <w:proofErr w:type="spellEnd"/>
      <w:r w:rsidRPr="00AC7647">
        <w:rPr>
          <w:rFonts w:cs="VTzvi" w:hint="cs"/>
          <w:b/>
          <w:bCs/>
          <w:sz w:val="32"/>
          <w:szCs w:val="32"/>
          <w:u w:val="single"/>
          <w:rtl/>
        </w:rPr>
        <w:t xml:space="preserve"> פנויים במחשב</w:t>
      </w:r>
      <w:r w:rsidR="00817ED6" w:rsidRPr="00AC7647">
        <w:rPr>
          <w:rFonts w:cs="VTzvi" w:hint="cs"/>
          <w:b/>
          <w:bCs/>
          <w:sz w:val="32"/>
          <w:szCs w:val="32"/>
          <w:u w:val="single"/>
          <w:rtl/>
        </w:rPr>
        <w:t>!</w:t>
      </w:r>
    </w:p>
    <w:p w:rsidR="006D5887" w:rsidRPr="00AC7647" w:rsidRDefault="006D5887" w:rsidP="00655683">
      <w:pPr>
        <w:jc w:val="center"/>
        <w:rPr>
          <w:rFonts w:cs="VTzvi"/>
          <w:sz w:val="32"/>
          <w:szCs w:val="32"/>
          <w:rtl/>
        </w:rPr>
      </w:pPr>
      <w:r w:rsidRPr="00AC7647">
        <w:rPr>
          <w:rFonts w:cs="VTzvi" w:hint="cs"/>
          <w:sz w:val="32"/>
          <w:szCs w:val="32"/>
          <w:rtl/>
        </w:rPr>
        <w:t>לחילופין ניתן לה</w:t>
      </w:r>
      <w:r w:rsidR="00655683">
        <w:rPr>
          <w:rFonts w:cs="VTzvi" w:hint="cs"/>
          <w:sz w:val="32"/>
          <w:szCs w:val="32"/>
          <w:rtl/>
        </w:rPr>
        <w:t>עתיק ל</w:t>
      </w:r>
      <w:r w:rsidRPr="00AC7647">
        <w:rPr>
          <w:rFonts w:cs="VTzvi" w:hint="cs"/>
          <w:sz w:val="32"/>
          <w:szCs w:val="32"/>
          <w:rtl/>
        </w:rPr>
        <w:t>דיסק און קי</w:t>
      </w:r>
      <w:r w:rsidR="00817ED6" w:rsidRPr="00AC7647">
        <w:rPr>
          <w:rFonts w:cs="VTzvi" w:hint="cs"/>
          <w:sz w:val="32"/>
          <w:szCs w:val="32"/>
          <w:rtl/>
        </w:rPr>
        <w:t xml:space="preserve"> של 128 </w:t>
      </w:r>
      <w:proofErr w:type="spellStart"/>
      <w:r w:rsidR="00817ED6" w:rsidRPr="00AC7647">
        <w:rPr>
          <w:rFonts w:cs="VTzvi" w:hint="cs"/>
          <w:sz w:val="32"/>
          <w:szCs w:val="32"/>
          <w:rtl/>
        </w:rPr>
        <w:t>ג'יגה</w:t>
      </w:r>
      <w:proofErr w:type="spellEnd"/>
      <w:r w:rsidR="00817ED6" w:rsidRPr="00AC7647">
        <w:rPr>
          <w:rFonts w:cs="VTzvi" w:hint="cs"/>
          <w:sz w:val="32"/>
          <w:szCs w:val="32"/>
          <w:rtl/>
        </w:rPr>
        <w:t xml:space="preserve"> או </w:t>
      </w:r>
      <w:r w:rsidR="00655683">
        <w:rPr>
          <w:rFonts w:cs="VTzvi" w:hint="cs"/>
          <w:sz w:val="32"/>
          <w:szCs w:val="32"/>
          <w:rtl/>
        </w:rPr>
        <w:t>ל</w:t>
      </w:r>
      <w:r w:rsidR="00817ED6" w:rsidRPr="00AC7647">
        <w:rPr>
          <w:rFonts w:cs="VTzvi" w:hint="cs"/>
          <w:sz w:val="32"/>
          <w:szCs w:val="32"/>
          <w:rtl/>
        </w:rPr>
        <w:t>דיסק קשיח חיצוני.</w:t>
      </w:r>
    </w:p>
    <w:p w:rsidR="007873BE" w:rsidRPr="00AC7647" w:rsidRDefault="007873BE" w:rsidP="00AC7647">
      <w:pPr>
        <w:spacing w:line="240" w:lineRule="auto"/>
        <w:jc w:val="center"/>
        <w:rPr>
          <w:rFonts w:cs="VTzvi"/>
          <w:sz w:val="32"/>
          <w:szCs w:val="32"/>
          <w:rtl/>
        </w:rPr>
      </w:pPr>
    </w:p>
    <w:p w:rsidR="00817ED6" w:rsidRPr="00AC7647" w:rsidRDefault="00817ED6" w:rsidP="00655683">
      <w:pPr>
        <w:jc w:val="center"/>
        <w:rPr>
          <w:rFonts w:cs="VTzvi"/>
          <w:sz w:val="32"/>
          <w:szCs w:val="32"/>
          <w:rtl/>
        </w:rPr>
      </w:pPr>
      <w:r w:rsidRPr="00AC7647">
        <w:rPr>
          <w:rFonts w:cs="VTzvi" w:hint="cs"/>
          <w:sz w:val="32"/>
          <w:szCs w:val="32"/>
          <w:rtl/>
        </w:rPr>
        <w:t xml:space="preserve">על דעת בעלי </w:t>
      </w:r>
      <w:proofErr w:type="spellStart"/>
      <w:r w:rsidRPr="00AC7647">
        <w:rPr>
          <w:rFonts w:cs="VTzvi" w:hint="cs"/>
          <w:sz w:val="32"/>
          <w:szCs w:val="32"/>
          <w:rtl/>
        </w:rPr>
        <w:t>הגמ"ח</w:t>
      </w:r>
      <w:proofErr w:type="spellEnd"/>
      <w:r w:rsidRPr="00AC7647">
        <w:rPr>
          <w:rFonts w:cs="VTzvi" w:hint="cs"/>
          <w:sz w:val="32"/>
          <w:szCs w:val="32"/>
          <w:rtl/>
        </w:rPr>
        <w:t>: אין לה</w:t>
      </w:r>
      <w:r w:rsidR="00655683">
        <w:rPr>
          <w:rFonts w:cs="VTzvi" w:hint="cs"/>
          <w:sz w:val="32"/>
          <w:szCs w:val="32"/>
          <w:rtl/>
        </w:rPr>
        <w:t>עתיק ל</w:t>
      </w:r>
      <w:r w:rsidRPr="00AC7647">
        <w:rPr>
          <w:rFonts w:cs="VTzvi" w:hint="cs"/>
          <w:sz w:val="32"/>
          <w:szCs w:val="32"/>
          <w:rtl/>
        </w:rPr>
        <w:t>מחשב שאינו מנותק</w:t>
      </w:r>
      <w:r w:rsidR="00655683">
        <w:rPr>
          <w:rFonts w:cs="VTzvi" w:hint="cs"/>
          <w:sz w:val="32"/>
          <w:szCs w:val="32"/>
          <w:rtl/>
        </w:rPr>
        <w:t xml:space="preserve"> </w:t>
      </w:r>
      <w:r w:rsidRPr="00AC7647">
        <w:rPr>
          <w:rFonts w:cs="VTzvi" w:hint="cs"/>
          <w:sz w:val="32"/>
          <w:szCs w:val="32"/>
          <w:rtl/>
        </w:rPr>
        <w:t>מקליטת אינטרנט.</w:t>
      </w:r>
    </w:p>
    <w:p w:rsidR="007873BE" w:rsidRPr="00AC7647" w:rsidRDefault="007873BE" w:rsidP="00AC7647">
      <w:pPr>
        <w:spacing w:line="240" w:lineRule="auto"/>
        <w:jc w:val="center"/>
        <w:rPr>
          <w:rFonts w:cs="VTzvi"/>
          <w:sz w:val="32"/>
          <w:szCs w:val="32"/>
          <w:rtl/>
        </w:rPr>
      </w:pPr>
    </w:p>
    <w:p w:rsidR="007873BE" w:rsidRPr="00AC7647" w:rsidRDefault="00817ED6" w:rsidP="007873BE">
      <w:pPr>
        <w:jc w:val="center"/>
        <w:rPr>
          <w:rFonts w:cs="VTzvi"/>
          <w:sz w:val="32"/>
          <w:szCs w:val="32"/>
          <w:rtl/>
        </w:rPr>
      </w:pPr>
      <w:r w:rsidRPr="00AC7647">
        <w:rPr>
          <w:rFonts w:cs="VTzvi" w:hint="cs"/>
          <w:sz w:val="32"/>
          <w:szCs w:val="32"/>
          <w:rtl/>
        </w:rPr>
        <w:t>המעוניין לקבל את הדיסק להעתקה ירשום את שמו</w:t>
      </w:r>
      <w:r w:rsidR="007873BE" w:rsidRPr="00AC7647">
        <w:rPr>
          <w:rFonts w:cs="VTzvi" w:hint="cs"/>
          <w:sz w:val="32"/>
          <w:szCs w:val="32"/>
          <w:rtl/>
        </w:rPr>
        <w:t xml:space="preserve"> וטל' [עדיף נייד]</w:t>
      </w:r>
      <w:r w:rsidRPr="00AC7647">
        <w:rPr>
          <w:rFonts w:cs="VTzvi" w:hint="cs"/>
          <w:sz w:val="32"/>
          <w:szCs w:val="32"/>
          <w:rtl/>
        </w:rPr>
        <w:t xml:space="preserve">, </w:t>
      </w:r>
    </w:p>
    <w:p w:rsidR="00817ED6" w:rsidRPr="00AC7647" w:rsidRDefault="00817ED6" w:rsidP="00817ED6">
      <w:pPr>
        <w:jc w:val="center"/>
        <w:rPr>
          <w:rFonts w:cs="VTzvi"/>
          <w:sz w:val="32"/>
          <w:szCs w:val="32"/>
          <w:rtl/>
        </w:rPr>
      </w:pPr>
      <w:r w:rsidRPr="00AC7647">
        <w:rPr>
          <w:rFonts w:cs="VTzvi" w:hint="cs"/>
          <w:sz w:val="32"/>
          <w:szCs w:val="32"/>
          <w:rtl/>
        </w:rPr>
        <w:t>ונחזור אליו כשהדיסק יהיה זמין.</w:t>
      </w:r>
    </w:p>
    <w:p w:rsidR="00F55A49" w:rsidRPr="00F55A49" w:rsidRDefault="00136E12" w:rsidP="00F55A49">
      <w:pPr>
        <w:jc w:val="center"/>
        <w:rPr>
          <w:rFonts w:cs="VTzvi"/>
          <w:b/>
          <w:bCs/>
          <w:sz w:val="32"/>
          <w:szCs w:val="32"/>
          <w:rtl/>
        </w:rPr>
      </w:pPr>
      <w:r>
        <w:rPr>
          <w:rFonts w:cs="VTzvi" w:hint="cs"/>
          <w:b/>
          <w:bCs/>
          <w:sz w:val="32"/>
          <w:szCs w:val="32"/>
          <w:rtl/>
        </w:rPr>
        <w:t>זכות קדימה ל</w:t>
      </w:r>
      <w:r w:rsidR="00817ED6" w:rsidRPr="00AC7647">
        <w:rPr>
          <w:rFonts w:cs="VTzvi" w:hint="cs"/>
          <w:b/>
          <w:bCs/>
          <w:sz w:val="32"/>
          <w:szCs w:val="32"/>
          <w:rtl/>
        </w:rPr>
        <w:t>רוש</w:t>
      </w:r>
      <w:r>
        <w:rPr>
          <w:rFonts w:cs="VTzvi" w:hint="cs"/>
          <w:b/>
          <w:bCs/>
          <w:sz w:val="32"/>
          <w:szCs w:val="32"/>
          <w:rtl/>
        </w:rPr>
        <w:t>מי</w:t>
      </w:r>
      <w:r w:rsidR="00817ED6" w:rsidRPr="00AC7647">
        <w:rPr>
          <w:rFonts w:cs="VTzvi" w:hint="cs"/>
          <w:b/>
          <w:bCs/>
          <w:sz w:val="32"/>
          <w:szCs w:val="32"/>
          <w:rtl/>
        </w:rPr>
        <w:t>ם שם מלא!</w:t>
      </w:r>
    </w:p>
    <w:tbl>
      <w:tblPr>
        <w:tblStyle w:val="a7"/>
        <w:tblpPr w:leftFromText="180" w:rightFromText="180" w:vertAnchor="text" w:tblpXSpec="center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2693"/>
        <w:gridCol w:w="2573"/>
        <w:gridCol w:w="2638"/>
        <w:gridCol w:w="2778"/>
      </w:tblGrid>
      <w:tr w:rsidR="00F55A49" w:rsidRPr="00136E12" w:rsidTr="00F55A49">
        <w:trPr>
          <w:trHeight w:val="283"/>
        </w:trPr>
        <w:tc>
          <w:tcPr>
            <w:tcW w:w="2693" w:type="dxa"/>
            <w:vAlign w:val="bottom"/>
          </w:tcPr>
          <w:p w:rsidR="00F55A49" w:rsidRPr="00F55A49" w:rsidRDefault="00F55A49" w:rsidP="00F55A49">
            <w:pPr>
              <w:jc w:val="center"/>
              <w:rPr>
                <w:rFonts w:cs="VTzvi"/>
                <w:b/>
                <w:bCs/>
                <w:sz w:val="24"/>
                <w:rtl/>
              </w:rPr>
            </w:pPr>
            <w:r w:rsidRPr="00F55A49">
              <w:rPr>
                <w:rFonts w:cs="VTzvi" w:hint="cs"/>
                <w:b/>
                <w:bCs/>
                <w:sz w:val="24"/>
                <w:rtl/>
              </w:rPr>
              <w:t>שם</w:t>
            </w:r>
          </w:p>
        </w:tc>
        <w:tc>
          <w:tcPr>
            <w:tcW w:w="2573" w:type="dxa"/>
            <w:tcBorders>
              <w:right w:val="single" w:sz="24" w:space="0" w:color="auto"/>
            </w:tcBorders>
            <w:vAlign w:val="bottom"/>
          </w:tcPr>
          <w:p w:rsidR="00F55A49" w:rsidRPr="00F55A49" w:rsidRDefault="00F55A49" w:rsidP="00F55A49">
            <w:pPr>
              <w:jc w:val="center"/>
              <w:rPr>
                <w:rFonts w:cs="VTzvi"/>
                <w:b/>
                <w:bCs/>
                <w:sz w:val="24"/>
                <w:rtl/>
              </w:rPr>
            </w:pPr>
            <w:r w:rsidRPr="00F55A49">
              <w:rPr>
                <w:rFonts w:cs="VTzvi" w:hint="cs"/>
                <w:b/>
                <w:bCs/>
                <w:sz w:val="24"/>
                <w:rtl/>
              </w:rPr>
              <w:t>טלפון</w:t>
            </w:r>
          </w:p>
        </w:tc>
        <w:tc>
          <w:tcPr>
            <w:tcW w:w="2638" w:type="dxa"/>
            <w:tcBorders>
              <w:left w:val="single" w:sz="24" w:space="0" w:color="auto"/>
            </w:tcBorders>
            <w:vAlign w:val="bottom"/>
          </w:tcPr>
          <w:p w:rsidR="00F55A49" w:rsidRPr="00F55A49" w:rsidRDefault="00F55A49" w:rsidP="00F55A49">
            <w:pPr>
              <w:jc w:val="center"/>
              <w:rPr>
                <w:rFonts w:cs="VTzvi"/>
                <w:b/>
                <w:bCs/>
                <w:sz w:val="24"/>
                <w:rtl/>
              </w:rPr>
            </w:pPr>
            <w:r w:rsidRPr="00F55A49">
              <w:rPr>
                <w:rFonts w:cs="VTzvi" w:hint="cs"/>
                <w:b/>
                <w:bCs/>
                <w:sz w:val="24"/>
                <w:rtl/>
              </w:rPr>
              <w:t>שם</w:t>
            </w:r>
          </w:p>
        </w:tc>
        <w:tc>
          <w:tcPr>
            <w:tcW w:w="2778" w:type="dxa"/>
            <w:vAlign w:val="bottom"/>
          </w:tcPr>
          <w:p w:rsidR="00F55A49" w:rsidRPr="00F55A49" w:rsidRDefault="00F55A49" w:rsidP="00F55A49">
            <w:pPr>
              <w:jc w:val="center"/>
              <w:rPr>
                <w:rFonts w:cs="VTzvi"/>
                <w:b/>
                <w:bCs/>
                <w:sz w:val="24"/>
                <w:rtl/>
              </w:rPr>
            </w:pPr>
            <w:r w:rsidRPr="00F55A49">
              <w:rPr>
                <w:rFonts w:cs="VTzvi" w:hint="cs"/>
                <w:b/>
                <w:bCs/>
                <w:sz w:val="24"/>
                <w:rtl/>
              </w:rPr>
              <w:t>טלפון</w:t>
            </w:r>
          </w:p>
        </w:tc>
      </w:tr>
      <w:tr w:rsidR="00F55A49" w:rsidRPr="00136E12" w:rsidTr="00F55A49">
        <w:trPr>
          <w:trHeight w:val="283"/>
        </w:trPr>
        <w:tc>
          <w:tcPr>
            <w:tcW w:w="2693" w:type="dxa"/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  <w:tc>
          <w:tcPr>
            <w:tcW w:w="2573" w:type="dxa"/>
            <w:tcBorders>
              <w:right w:val="single" w:sz="24" w:space="0" w:color="auto"/>
            </w:tcBorders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  <w:tc>
          <w:tcPr>
            <w:tcW w:w="2638" w:type="dxa"/>
            <w:tcBorders>
              <w:left w:val="single" w:sz="24" w:space="0" w:color="auto"/>
            </w:tcBorders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  <w:tc>
          <w:tcPr>
            <w:tcW w:w="2778" w:type="dxa"/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</w:tr>
      <w:tr w:rsidR="00F55A49" w:rsidRPr="00136E12" w:rsidTr="00F55A49">
        <w:trPr>
          <w:trHeight w:val="283"/>
        </w:trPr>
        <w:tc>
          <w:tcPr>
            <w:tcW w:w="2693" w:type="dxa"/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  <w:tc>
          <w:tcPr>
            <w:tcW w:w="2573" w:type="dxa"/>
            <w:tcBorders>
              <w:right w:val="single" w:sz="24" w:space="0" w:color="auto"/>
            </w:tcBorders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  <w:tc>
          <w:tcPr>
            <w:tcW w:w="2638" w:type="dxa"/>
            <w:tcBorders>
              <w:left w:val="single" w:sz="24" w:space="0" w:color="auto"/>
            </w:tcBorders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  <w:tc>
          <w:tcPr>
            <w:tcW w:w="2778" w:type="dxa"/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</w:tr>
      <w:tr w:rsidR="00F55A49" w:rsidRPr="00136E12" w:rsidTr="00F55A49">
        <w:trPr>
          <w:trHeight w:val="283"/>
        </w:trPr>
        <w:tc>
          <w:tcPr>
            <w:tcW w:w="2693" w:type="dxa"/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  <w:tc>
          <w:tcPr>
            <w:tcW w:w="2573" w:type="dxa"/>
            <w:tcBorders>
              <w:right w:val="single" w:sz="24" w:space="0" w:color="auto"/>
            </w:tcBorders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  <w:tc>
          <w:tcPr>
            <w:tcW w:w="2638" w:type="dxa"/>
            <w:tcBorders>
              <w:left w:val="single" w:sz="24" w:space="0" w:color="auto"/>
            </w:tcBorders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  <w:tc>
          <w:tcPr>
            <w:tcW w:w="2778" w:type="dxa"/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</w:tr>
      <w:tr w:rsidR="00F55A49" w:rsidRPr="00136E12" w:rsidTr="00F55A49">
        <w:trPr>
          <w:trHeight w:val="283"/>
        </w:trPr>
        <w:tc>
          <w:tcPr>
            <w:tcW w:w="2693" w:type="dxa"/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  <w:tc>
          <w:tcPr>
            <w:tcW w:w="2573" w:type="dxa"/>
            <w:tcBorders>
              <w:right w:val="single" w:sz="24" w:space="0" w:color="auto"/>
            </w:tcBorders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  <w:tc>
          <w:tcPr>
            <w:tcW w:w="2638" w:type="dxa"/>
            <w:tcBorders>
              <w:left w:val="single" w:sz="24" w:space="0" w:color="auto"/>
            </w:tcBorders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  <w:tc>
          <w:tcPr>
            <w:tcW w:w="2778" w:type="dxa"/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</w:tr>
      <w:tr w:rsidR="00F55A49" w:rsidRPr="00136E12" w:rsidTr="00F55A49">
        <w:trPr>
          <w:trHeight w:val="283"/>
        </w:trPr>
        <w:tc>
          <w:tcPr>
            <w:tcW w:w="2693" w:type="dxa"/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  <w:tc>
          <w:tcPr>
            <w:tcW w:w="2573" w:type="dxa"/>
            <w:tcBorders>
              <w:right w:val="single" w:sz="24" w:space="0" w:color="auto"/>
            </w:tcBorders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  <w:tc>
          <w:tcPr>
            <w:tcW w:w="2638" w:type="dxa"/>
            <w:tcBorders>
              <w:left w:val="single" w:sz="24" w:space="0" w:color="auto"/>
            </w:tcBorders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  <w:tc>
          <w:tcPr>
            <w:tcW w:w="2778" w:type="dxa"/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</w:tr>
      <w:tr w:rsidR="00F55A49" w:rsidRPr="00136E12" w:rsidTr="00F55A49">
        <w:trPr>
          <w:trHeight w:val="283"/>
        </w:trPr>
        <w:tc>
          <w:tcPr>
            <w:tcW w:w="2693" w:type="dxa"/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  <w:tc>
          <w:tcPr>
            <w:tcW w:w="2573" w:type="dxa"/>
            <w:tcBorders>
              <w:right w:val="single" w:sz="24" w:space="0" w:color="auto"/>
            </w:tcBorders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  <w:tc>
          <w:tcPr>
            <w:tcW w:w="2638" w:type="dxa"/>
            <w:tcBorders>
              <w:left w:val="single" w:sz="24" w:space="0" w:color="auto"/>
            </w:tcBorders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  <w:tc>
          <w:tcPr>
            <w:tcW w:w="2778" w:type="dxa"/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</w:tr>
      <w:tr w:rsidR="00F55A49" w:rsidRPr="00136E12" w:rsidTr="00F55A49">
        <w:trPr>
          <w:trHeight w:val="283"/>
        </w:trPr>
        <w:tc>
          <w:tcPr>
            <w:tcW w:w="2693" w:type="dxa"/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  <w:tc>
          <w:tcPr>
            <w:tcW w:w="2573" w:type="dxa"/>
            <w:tcBorders>
              <w:right w:val="single" w:sz="24" w:space="0" w:color="auto"/>
            </w:tcBorders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  <w:tc>
          <w:tcPr>
            <w:tcW w:w="2638" w:type="dxa"/>
            <w:tcBorders>
              <w:left w:val="single" w:sz="24" w:space="0" w:color="auto"/>
            </w:tcBorders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  <w:tc>
          <w:tcPr>
            <w:tcW w:w="2778" w:type="dxa"/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</w:tr>
      <w:tr w:rsidR="00F55A49" w:rsidRPr="00136E12" w:rsidTr="00F55A49">
        <w:trPr>
          <w:trHeight w:val="283"/>
        </w:trPr>
        <w:tc>
          <w:tcPr>
            <w:tcW w:w="2693" w:type="dxa"/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  <w:tc>
          <w:tcPr>
            <w:tcW w:w="2573" w:type="dxa"/>
            <w:tcBorders>
              <w:right w:val="single" w:sz="24" w:space="0" w:color="auto"/>
            </w:tcBorders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  <w:tc>
          <w:tcPr>
            <w:tcW w:w="2638" w:type="dxa"/>
            <w:tcBorders>
              <w:left w:val="single" w:sz="24" w:space="0" w:color="auto"/>
            </w:tcBorders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  <w:tc>
          <w:tcPr>
            <w:tcW w:w="2778" w:type="dxa"/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</w:tr>
      <w:tr w:rsidR="00F55A49" w:rsidRPr="00136E12" w:rsidTr="00F55A49">
        <w:trPr>
          <w:trHeight w:val="283"/>
        </w:trPr>
        <w:tc>
          <w:tcPr>
            <w:tcW w:w="2693" w:type="dxa"/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  <w:tc>
          <w:tcPr>
            <w:tcW w:w="2573" w:type="dxa"/>
            <w:tcBorders>
              <w:right w:val="single" w:sz="24" w:space="0" w:color="auto"/>
            </w:tcBorders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  <w:tc>
          <w:tcPr>
            <w:tcW w:w="2638" w:type="dxa"/>
            <w:tcBorders>
              <w:left w:val="single" w:sz="24" w:space="0" w:color="auto"/>
            </w:tcBorders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  <w:tc>
          <w:tcPr>
            <w:tcW w:w="2778" w:type="dxa"/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</w:tr>
      <w:tr w:rsidR="00F55A49" w:rsidRPr="00136E12" w:rsidTr="00F55A49">
        <w:trPr>
          <w:trHeight w:val="283"/>
        </w:trPr>
        <w:tc>
          <w:tcPr>
            <w:tcW w:w="2693" w:type="dxa"/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  <w:tc>
          <w:tcPr>
            <w:tcW w:w="2573" w:type="dxa"/>
            <w:tcBorders>
              <w:right w:val="single" w:sz="24" w:space="0" w:color="auto"/>
            </w:tcBorders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  <w:tc>
          <w:tcPr>
            <w:tcW w:w="2638" w:type="dxa"/>
            <w:tcBorders>
              <w:left w:val="single" w:sz="24" w:space="0" w:color="auto"/>
            </w:tcBorders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  <w:tc>
          <w:tcPr>
            <w:tcW w:w="2778" w:type="dxa"/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</w:tr>
      <w:tr w:rsidR="00F55A49" w:rsidRPr="00F55A49" w:rsidTr="00F55A49">
        <w:trPr>
          <w:trHeight w:val="283"/>
        </w:trPr>
        <w:tc>
          <w:tcPr>
            <w:tcW w:w="2693" w:type="dxa"/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  <w:tc>
          <w:tcPr>
            <w:tcW w:w="2573" w:type="dxa"/>
            <w:tcBorders>
              <w:right w:val="single" w:sz="24" w:space="0" w:color="auto"/>
            </w:tcBorders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  <w:tc>
          <w:tcPr>
            <w:tcW w:w="2638" w:type="dxa"/>
            <w:tcBorders>
              <w:left w:val="single" w:sz="24" w:space="0" w:color="auto"/>
            </w:tcBorders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  <w:tc>
          <w:tcPr>
            <w:tcW w:w="2778" w:type="dxa"/>
          </w:tcPr>
          <w:p w:rsidR="00F55A49" w:rsidRPr="00136E12" w:rsidRDefault="00F55A49" w:rsidP="00F55A49">
            <w:pPr>
              <w:jc w:val="center"/>
              <w:rPr>
                <w:rFonts w:cs="VTzvi"/>
                <w:sz w:val="22"/>
                <w:szCs w:val="22"/>
                <w:rtl/>
              </w:rPr>
            </w:pPr>
          </w:p>
        </w:tc>
      </w:tr>
    </w:tbl>
    <w:p w:rsidR="003B08BA" w:rsidRDefault="003B08BA" w:rsidP="0049443D">
      <w:pPr>
        <w:jc w:val="left"/>
        <w:rPr>
          <w:rFonts w:cs="VTzvi"/>
          <w:b/>
          <w:bCs/>
          <w:sz w:val="26"/>
          <w:szCs w:val="26"/>
          <w:rtl/>
        </w:rPr>
      </w:pPr>
    </w:p>
    <w:p w:rsidR="0049443D" w:rsidRPr="00655683" w:rsidRDefault="0049443D" w:rsidP="0049443D">
      <w:pPr>
        <w:jc w:val="left"/>
        <w:rPr>
          <w:rFonts w:cs="VTzvi"/>
          <w:b/>
          <w:bCs/>
          <w:sz w:val="26"/>
          <w:szCs w:val="26"/>
          <w:rtl/>
        </w:rPr>
      </w:pPr>
      <w:r w:rsidRPr="00655683">
        <w:rPr>
          <w:rFonts w:cs="VTzvi" w:hint="cs"/>
          <w:b/>
          <w:bCs/>
          <w:sz w:val="26"/>
          <w:szCs w:val="26"/>
          <w:rtl/>
        </w:rPr>
        <w:lastRenderedPageBreak/>
        <w:t>בס"ד</w:t>
      </w:r>
    </w:p>
    <w:p w:rsidR="0049443D" w:rsidRPr="00AC7647" w:rsidRDefault="0049443D" w:rsidP="003B08BA">
      <w:pPr>
        <w:jc w:val="center"/>
        <w:rPr>
          <w:rFonts w:cs="VTzvi"/>
          <w:b/>
          <w:bCs/>
          <w:sz w:val="32"/>
          <w:szCs w:val="32"/>
          <w:u w:val="single"/>
          <w:rtl/>
        </w:rPr>
      </w:pPr>
      <w:r w:rsidRPr="00AC7647">
        <w:rPr>
          <w:rFonts w:cs="VTzvi" w:hint="cs"/>
          <w:b/>
          <w:bCs/>
          <w:sz w:val="32"/>
          <w:szCs w:val="32"/>
          <w:u w:val="single"/>
          <w:rtl/>
        </w:rPr>
        <w:t>גמ"ח ספריה תורנית ממוחשבת</w:t>
      </w:r>
      <w:r>
        <w:rPr>
          <w:rFonts w:cs="VTzvi" w:hint="cs"/>
          <w:b/>
          <w:bCs/>
          <w:sz w:val="32"/>
          <w:szCs w:val="32"/>
          <w:u w:val="single"/>
          <w:rtl/>
        </w:rPr>
        <w:t xml:space="preserve"> </w:t>
      </w:r>
      <w:r>
        <w:rPr>
          <w:rFonts w:cs="VTzvi" w:hint="cs"/>
          <w:b/>
          <w:bCs/>
          <w:sz w:val="28"/>
          <w:szCs w:val="28"/>
          <w:rtl/>
        </w:rPr>
        <w:t xml:space="preserve"> </w:t>
      </w:r>
      <w:r w:rsidRPr="00B45A1E">
        <w:rPr>
          <w:rFonts w:cs="VTzvi" w:hint="cs"/>
          <w:b/>
          <w:bCs/>
          <w:sz w:val="26"/>
          <w:szCs w:val="26"/>
          <w:rtl/>
        </w:rPr>
        <w:t xml:space="preserve">(מהדורת </w:t>
      </w:r>
      <w:r w:rsidR="003B08BA" w:rsidRPr="003B08BA">
        <w:rPr>
          <w:rFonts w:cs="VTzvi" w:hint="cs"/>
          <w:b/>
          <w:bCs/>
          <w:sz w:val="26"/>
          <w:szCs w:val="26"/>
          <w:rtl/>
        </w:rPr>
        <w:t>ניסן</w:t>
      </w:r>
      <w:r w:rsidR="0077770B">
        <w:rPr>
          <w:rFonts w:cs="VTzvi" w:hint="cs"/>
          <w:b/>
          <w:bCs/>
          <w:sz w:val="26"/>
          <w:szCs w:val="26"/>
          <w:rtl/>
        </w:rPr>
        <w:t xml:space="preserve"> תשפ"א</w:t>
      </w:r>
      <w:r w:rsidRPr="00B45A1E">
        <w:rPr>
          <w:rFonts w:cs="VTzvi" w:hint="cs"/>
          <w:b/>
          <w:bCs/>
          <w:sz w:val="26"/>
          <w:szCs w:val="26"/>
          <w:rtl/>
        </w:rPr>
        <w:t>)</w:t>
      </w:r>
    </w:p>
    <w:p w:rsidR="0049443D" w:rsidRPr="00AC7647" w:rsidRDefault="0049443D" w:rsidP="0049443D">
      <w:pPr>
        <w:spacing w:line="240" w:lineRule="auto"/>
        <w:jc w:val="center"/>
        <w:rPr>
          <w:rFonts w:cs="VTzvi"/>
          <w:sz w:val="32"/>
          <w:szCs w:val="32"/>
          <w:rtl/>
        </w:rPr>
      </w:pPr>
    </w:p>
    <w:p w:rsidR="0049443D" w:rsidRDefault="0049443D" w:rsidP="0049443D">
      <w:pPr>
        <w:jc w:val="center"/>
        <w:rPr>
          <w:rFonts w:cs="VTzvi"/>
          <w:sz w:val="32"/>
          <w:szCs w:val="32"/>
          <w:rtl/>
        </w:rPr>
      </w:pPr>
      <w:r w:rsidRPr="00AC7647">
        <w:rPr>
          <w:rFonts w:cs="VTzvi" w:hint="cs"/>
          <w:sz w:val="32"/>
          <w:szCs w:val="32"/>
          <w:rtl/>
        </w:rPr>
        <w:t xml:space="preserve">ניתן לקבל </w:t>
      </w:r>
      <w:r>
        <w:rPr>
          <w:rFonts w:cs="VTzvi" w:hint="cs"/>
          <w:sz w:val="32"/>
          <w:szCs w:val="32"/>
          <w:rtl/>
        </w:rPr>
        <w:t>מאגר</w:t>
      </w:r>
      <w:r w:rsidRPr="00AC7647">
        <w:rPr>
          <w:rFonts w:cs="VTzvi" w:hint="cs"/>
          <w:sz w:val="32"/>
          <w:szCs w:val="32"/>
          <w:rtl/>
        </w:rPr>
        <w:t xml:space="preserve"> של כ</w:t>
      </w:r>
      <w:r>
        <w:rPr>
          <w:rFonts w:cs="VTzvi" w:hint="cs"/>
          <w:sz w:val="32"/>
          <w:szCs w:val="32"/>
          <w:rtl/>
        </w:rPr>
        <w:t xml:space="preserve"> - </w:t>
      </w:r>
      <w:r w:rsidRPr="00AC7647">
        <w:rPr>
          <w:rFonts w:cs="VTzvi" w:hint="cs"/>
          <w:sz w:val="32"/>
          <w:szCs w:val="32"/>
          <w:rtl/>
        </w:rPr>
        <w:t xml:space="preserve">4000 ספרים [ספרים נצרכים] </w:t>
      </w:r>
      <w:r>
        <w:rPr>
          <w:rFonts w:cs="VTzvi" w:hint="cs"/>
          <w:sz w:val="32"/>
          <w:szCs w:val="32"/>
          <w:rtl/>
        </w:rPr>
        <w:t xml:space="preserve">בצורת הדף, </w:t>
      </w:r>
    </w:p>
    <w:p w:rsidR="0049443D" w:rsidRDefault="0049443D" w:rsidP="0049443D">
      <w:pPr>
        <w:jc w:val="center"/>
        <w:rPr>
          <w:rFonts w:cs="VTzvi"/>
          <w:sz w:val="32"/>
          <w:szCs w:val="32"/>
          <w:rtl/>
        </w:rPr>
      </w:pPr>
      <w:r>
        <w:rPr>
          <w:rFonts w:cs="VTzvi" w:hint="cs"/>
          <w:sz w:val="32"/>
          <w:szCs w:val="32"/>
          <w:rtl/>
        </w:rPr>
        <w:t>ה</w:t>
      </w:r>
      <w:r w:rsidRPr="00AC7647">
        <w:rPr>
          <w:rFonts w:cs="VTzvi" w:hint="cs"/>
          <w:sz w:val="32"/>
          <w:szCs w:val="32"/>
          <w:rtl/>
        </w:rPr>
        <w:t>כולל</w:t>
      </w:r>
      <w:r>
        <w:rPr>
          <w:rFonts w:cs="VTzvi" w:hint="cs"/>
          <w:sz w:val="32"/>
          <w:szCs w:val="32"/>
          <w:rtl/>
        </w:rPr>
        <w:t>ת</w:t>
      </w:r>
      <w:r w:rsidRPr="00AC7647">
        <w:rPr>
          <w:rFonts w:cs="VTzvi" w:hint="cs"/>
          <w:sz w:val="32"/>
          <w:szCs w:val="32"/>
          <w:rtl/>
        </w:rPr>
        <w:t xml:space="preserve"> </w:t>
      </w:r>
      <w:r>
        <w:rPr>
          <w:rFonts w:cs="VTzvi" w:hint="cs"/>
          <w:sz w:val="32"/>
          <w:szCs w:val="32"/>
          <w:rtl/>
        </w:rPr>
        <w:t>אפשרות בסיסית ל</w:t>
      </w:r>
      <w:r w:rsidRPr="00AC7647">
        <w:rPr>
          <w:rFonts w:cs="VTzvi" w:hint="cs"/>
          <w:sz w:val="32"/>
          <w:szCs w:val="32"/>
          <w:rtl/>
        </w:rPr>
        <w:t>חיפוש</w:t>
      </w:r>
      <w:r>
        <w:rPr>
          <w:rFonts w:cs="VTzvi" w:hint="cs"/>
          <w:sz w:val="32"/>
          <w:szCs w:val="32"/>
          <w:rtl/>
        </w:rPr>
        <w:t xml:space="preserve">. </w:t>
      </w:r>
    </w:p>
    <w:p w:rsidR="0049443D" w:rsidRPr="00AC7647" w:rsidRDefault="0049443D" w:rsidP="0049443D">
      <w:pPr>
        <w:jc w:val="center"/>
        <w:rPr>
          <w:rFonts w:cs="VTzvi"/>
          <w:sz w:val="32"/>
          <w:szCs w:val="32"/>
          <w:rtl/>
        </w:rPr>
      </w:pPr>
      <w:r>
        <w:rPr>
          <w:rFonts w:cs="VTzvi" w:hint="cs"/>
          <w:sz w:val="32"/>
          <w:szCs w:val="32"/>
          <w:rtl/>
        </w:rPr>
        <w:t>נגבים</w:t>
      </w:r>
      <w:r w:rsidRPr="00AC7647">
        <w:rPr>
          <w:rFonts w:cs="VTzvi" w:hint="cs"/>
          <w:sz w:val="32"/>
          <w:szCs w:val="32"/>
          <w:rtl/>
        </w:rPr>
        <w:t xml:space="preserve"> עשרה שקלים בלבד [לכיסוי ההוצאות] כל המוסיף תב</w:t>
      </w:r>
      <w:r w:rsidR="00267E25">
        <w:rPr>
          <w:rFonts w:cs="VTzvi" w:hint="cs"/>
          <w:sz w:val="32"/>
          <w:szCs w:val="32"/>
          <w:rtl/>
        </w:rPr>
        <w:t>ו</w:t>
      </w:r>
      <w:r w:rsidRPr="00AC7647">
        <w:rPr>
          <w:rFonts w:cs="VTzvi" w:hint="cs"/>
          <w:sz w:val="32"/>
          <w:szCs w:val="32"/>
          <w:rtl/>
        </w:rPr>
        <w:t>א עליו ברכה.</w:t>
      </w:r>
    </w:p>
    <w:p w:rsidR="0049443D" w:rsidRDefault="003B08BA" w:rsidP="0049443D">
      <w:pPr>
        <w:jc w:val="left"/>
        <w:rPr>
          <w:rFonts w:cs="VTzvi"/>
          <w:sz w:val="32"/>
          <w:szCs w:val="32"/>
          <w:rtl/>
        </w:rPr>
      </w:pPr>
      <w:r>
        <w:rPr>
          <w:rFonts w:cs="VTzv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EAA63A" wp14:editId="00F7F563">
                <wp:simplePos x="0" y="0"/>
                <wp:positionH relativeFrom="column">
                  <wp:posOffset>572770</wp:posOffset>
                </wp:positionH>
                <wp:positionV relativeFrom="paragraph">
                  <wp:posOffset>31750</wp:posOffset>
                </wp:positionV>
                <wp:extent cx="5617845" cy="1778000"/>
                <wp:effectExtent l="19050" t="19050" r="20955" b="12700"/>
                <wp:wrapSquare wrapText="bothSides"/>
                <wp:docPr id="2" name="תיבת טקסט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7845" cy="177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86EF6" w:rsidRPr="003B08BA" w:rsidRDefault="00686EF6" w:rsidP="003B08BA">
                            <w:pPr>
                              <w:jc w:val="center"/>
                              <w:rPr>
                                <w:rFonts w:cs="VTzv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3B08BA">
                              <w:rPr>
                                <w:rFonts w:cs="VTzv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חדש! </w:t>
                            </w:r>
                            <w:r>
                              <w:rPr>
                                <w:rFonts w:cs="VTzv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במהדורה זו </w:t>
                            </w:r>
                            <w:r w:rsidRPr="003B08BA">
                              <w:rPr>
                                <w:rFonts w:cs="VTzv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גישה ישירה לכל דף בש"ס</w:t>
                            </w:r>
                            <w:r>
                              <w:rPr>
                                <w:rFonts w:cs="VTzv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פרטים בהוראות</w:t>
                            </w:r>
                          </w:p>
                          <w:p w:rsidR="00686EF6" w:rsidRPr="003B08BA" w:rsidRDefault="00686EF6" w:rsidP="003B08BA">
                            <w:pPr>
                              <w:jc w:val="center"/>
                              <w:rPr>
                                <w:rFonts w:cs="VTzv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3B08BA">
                              <w:rPr>
                                <w:rFonts w:cs="VTzvi"/>
                                <w:b/>
                                <w:bCs/>
                                <w:sz w:val="30"/>
                                <w:szCs w:val="30"/>
                              </w:rPr>
                              <w:t>**********</w:t>
                            </w:r>
                          </w:p>
                          <w:p w:rsidR="00686EF6" w:rsidRPr="007D68D6" w:rsidRDefault="00686EF6" w:rsidP="003B08BA">
                            <w:pPr>
                              <w:rPr>
                                <w:rFonts w:cs="VTzvi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VTzvi" w:hint="cs"/>
                                <w:sz w:val="26"/>
                                <w:szCs w:val="26"/>
                                <w:rtl/>
                              </w:rPr>
                              <w:t xml:space="preserve">מצורף </w:t>
                            </w:r>
                            <w:r w:rsidRPr="007D68D6">
                              <w:rPr>
                                <w:rFonts w:cs="VTzvi" w:hint="cs"/>
                                <w:sz w:val="26"/>
                                <w:szCs w:val="26"/>
                                <w:rtl/>
                              </w:rPr>
                              <w:t xml:space="preserve">תוסף </w:t>
                            </w:r>
                            <w:r w:rsidRPr="007D68D6">
                              <w:rPr>
                                <w:rFonts w:cs="VTzvi"/>
                                <w:sz w:val="26"/>
                                <w:szCs w:val="26"/>
                                <w:rtl/>
                              </w:rPr>
                              <w:t>לתוכנת 'תורת אמת'</w:t>
                            </w:r>
                            <w:r>
                              <w:rPr>
                                <w:rFonts w:cs="VTzvi" w:hint="cs"/>
                                <w:sz w:val="26"/>
                                <w:szCs w:val="26"/>
                                <w:rtl/>
                              </w:rPr>
                              <w:t xml:space="preserve">, תוסף זה </w:t>
                            </w:r>
                            <w:r w:rsidRPr="007D68D6">
                              <w:rPr>
                                <w:rFonts w:cs="VTzvi" w:hint="cs"/>
                                <w:sz w:val="26"/>
                                <w:szCs w:val="26"/>
                                <w:rtl/>
                              </w:rPr>
                              <w:t xml:space="preserve">כולל </w:t>
                            </w:r>
                            <w:r w:rsidRPr="007D68D6">
                              <w:rPr>
                                <w:rFonts w:cs="VTzvi"/>
                                <w:sz w:val="26"/>
                                <w:szCs w:val="26"/>
                                <w:rtl/>
                              </w:rPr>
                              <w:t xml:space="preserve">מאות רבות של ספרים </w:t>
                            </w:r>
                            <w:r w:rsidRPr="007D68D6">
                              <w:rPr>
                                <w:rFonts w:cs="VTzv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מוקלדים</w:t>
                            </w:r>
                            <w:r w:rsidRPr="007D68D6">
                              <w:rPr>
                                <w:rFonts w:cs="VTzvi"/>
                                <w:sz w:val="26"/>
                                <w:szCs w:val="26"/>
                                <w:rtl/>
                              </w:rPr>
                              <w:t xml:space="preserve"> מהם ספרי יסוד בסיסיים</w:t>
                            </w:r>
                            <w:r w:rsidRPr="007D68D6">
                              <w:rPr>
                                <w:rFonts w:cs="VTzvi" w:hint="cs"/>
                                <w:sz w:val="26"/>
                                <w:szCs w:val="26"/>
                                <w:rtl/>
                              </w:rPr>
                              <w:t xml:space="preserve">, </w:t>
                            </w:r>
                            <w:r>
                              <w:rPr>
                                <w:rFonts w:cs="VTzvi" w:hint="cs"/>
                                <w:sz w:val="26"/>
                                <w:szCs w:val="26"/>
                                <w:rtl/>
                              </w:rPr>
                              <w:t>ו</w:t>
                            </w:r>
                            <w:r w:rsidRPr="007D68D6">
                              <w:rPr>
                                <w:rFonts w:cs="VTzvi" w:hint="cs"/>
                                <w:sz w:val="26"/>
                                <w:szCs w:val="26"/>
                                <w:rtl/>
                              </w:rPr>
                              <w:t xml:space="preserve">במהדורה זו סודר בספרי הראשונים שעל </w:t>
                            </w:r>
                            <w:proofErr w:type="spellStart"/>
                            <w:r w:rsidRPr="007D68D6">
                              <w:rPr>
                                <w:rFonts w:cs="VTzvi" w:hint="cs"/>
                                <w:sz w:val="26"/>
                                <w:szCs w:val="26"/>
                                <w:rtl/>
                              </w:rPr>
                              <w:t>הש"ס</w:t>
                            </w:r>
                            <w:proofErr w:type="spellEnd"/>
                            <w:r w:rsidRPr="007D68D6">
                              <w:rPr>
                                <w:rFonts w:cs="VTzvi" w:hint="cs"/>
                                <w:sz w:val="26"/>
                                <w:szCs w:val="26"/>
                                <w:rtl/>
                              </w:rPr>
                              <w:t xml:space="preserve"> גישה לפי </w:t>
                            </w:r>
                            <w:r>
                              <w:rPr>
                                <w:rFonts w:cs="VTzvi" w:hint="cs"/>
                                <w:sz w:val="26"/>
                                <w:szCs w:val="26"/>
                                <w:rtl/>
                              </w:rPr>
                              <w:t>ה</w:t>
                            </w:r>
                            <w:r w:rsidRPr="007D68D6">
                              <w:rPr>
                                <w:rFonts w:cs="VTzvi" w:hint="cs"/>
                                <w:sz w:val="26"/>
                                <w:szCs w:val="26"/>
                                <w:rtl/>
                              </w:rPr>
                              <w:t>דף במסכת.</w:t>
                            </w:r>
                          </w:p>
                          <w:p w:rsidR="00686EF6" w:rsidRPr="007D68D6" w:rsidRDefault="00686EF6" w:rsidP="003B08BA">
                            <w:pPr>
                              <w:jc w:val="center"/>
                              <w:rPr>
                                <w:rFonts w:cs="VTzvi"/>
                                <w:sz w:val="22"/>
                                <w:szCs w:val="22"/>
                                <w:rtl/>
                              </w:rPr>
                            </w:pPr>
                            <w:r w:rsidRPr="007D68D6">
                              <w:rPr>
                                <w:rFonts w:cs="VTzvi" w:hint="cs"/>
                                <w:sz w:val="22"/>
                                <w:szCs w:val="22"/>
                                <w:rtl/>
                              </w:rPr>
                              <w:t>(</w:t>
                            </w:r>
                            <w:r w:rsidRPr="007D68D6">
                              <w:rPr>
                                <w:rFonts w:cs="VTzvi"/>
                                <w:sz w:val="22"/>
                                <w:szCs w:val="22"/>
                                <w:rtl/>
                              </w:rPr>
                              <w:t xml:space="preserve">יש לציין כי </w:t>
                            </w:r>
                            <w:r w:rsidRPr="007D68D6">
                              <w:rPr>
                                <w:rFonts w:cs="VTzvi" w:hint="cs"/>
                                <w:sz w:val="22"/>
                                <w:szCs w:val="22"/>
                                <w:rtl/>
                              </w:rPr>
                              <w:t xml:space="preserve">מי </w:t>
                            </w:r>
                            <w:r w:rsidRPr="007D68D6">
                              <w:rPr>
                                <w:rFonts w:cs="VTzvi"/>
                                <w:sz w:val="22"/>
                                <w:szCs w:val="22"/>
                                <w:rtl/>
                              </w:rPr>
                              <w:t xml:space="preserve">שברשותו פרויקט </w:t>
                            </w:r>
                            <w:proofErr w:type="spellStart"/>
                            <w:r w:rsidRPr="007D68D6">
                              <w:rPr>
                                <w:rFonts w:cs="VTzvi"/>
                                <w:sz w:val="22"/>
                                <w:szCs w:val="22"/>
                                <w:rtl/>
                              </w:rPr>
                              <w:t>השו"ת</w:t>
                            </w:r>
                            <w:proofErr w:type="spellEnd"/>
                            <w:r w:rsidRPr="007D68D6">
                              <w:rPr>
                                <w:rFonts w:cs="VTzvi"/>
                                <w:sz w:val="22"/>
                                <w:szCs w:val="22"/>
                                <w:rtl/>
                              </w:rPr>
                              <w:t xml:space="preserve"> של בר אילן, כמעט ואין לו צורך בזה</w:t>
                            </w:r>
                            <w:r w:rsidRPr="007D68D6">
                              <w:rPr>
                                <w:rFonts w:cs="VTzvi" w:hint="cs"/>
                                <w:sz w:val="22"/>
                                <w:szCs w:val="22"/>
                                <w:rtl/>
                              </w:rPr>
                              <w:t>)</w:t>
                            </w:r>
                            <w:r w:rsidRPr="007D68D6">
                              <w:rPr>
                                <w:rFonts w:cs="VTzvi"/>
                                <w:sz w:val="22"/>
                                <w:szCs w:val="22"/>
                                <w:rtl/>
                              </w:rPr>
                              <w:t>.</w:t>
                            </w:r>
                          </w:p>
                          <w:p w:rsidR="00686EF6" w:rsidRPr="007D68D6" w:rsidRDefault="00686EF6" w:rsidP="003B08BA">
                            <w:pPr>
                              <w:rPr>
                                <w:sz w:val="14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AA63A" id="תיבת טקסט 2" o:spid="_x0000_s1027" type="#_x0000_t202" style="position:absolute;left:0;text-align:left;margin-left:45.1pt;margin-top:2.5pt;width:442.35pt;height:14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" fillcolor="white [3201]" strokeweight="3pt">
                <v:textbox>
                  <w:txbxContent>
                    <w:p w:rsidR="00686EF6" w:rsidRPr="003B08BA" w:rsidRDefault="00686EF6" w:rsidP="003B08BA">
                      <w:pPr>
                        <w:jc w:val="center"/>
                        <w:rPr>
                          <w:rFonts w:cs="VTzvi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3B08BA">
                        <w:rPr>
                          <w:rFonts w:cs="VTzvi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חדש! </w:t>
                      </w:r>
                      <w:r>
                        <w:rPr>
                          <w:rFonts w:cs="VTzvi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במהדורה זו </w:t>
                      </w:r>
                      <w:r w:rsidRPr="003B08BA">
                        <w:rPr>
                          <w:rFonts w:cs="VTzvi" w:hint="cs"/>
                          <w:b/>
                          <w:bCs/>
                          <w:sz w:val="26"/>
                          <w:szCs w:val="26"/>
                          <w:rtl/>
                        </w:rPr>
                        <w:t>גישה ישירה לכל דף בש"ס</w:t>
                      </w:r>
                      <w:r>
                        <w:rPr>
                          <w:rFonts w:cs="VTzvi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פרטים בהוראות</w:t>
                      </w:r>
                    </w:p>
                    <w:p w:rsidR="00686EF6" w:rsidRPr="003B08BA" w:rsidRDefault="00686EF6" w:rsidP="003B08BA">
                      <w:pPr>
                        <w:jc w:val="center"/>
                        <w:rPr>
                          <w:rFonts w:cs="VTzvi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3B08BA">
                        <w:rPr>
                          <w:rFonts w:cs="VTzvi"/>
                          <w:b/>
                          <w:bCs/>
                          <w:sz w:val="30"/>
                          <w:szCs w:val="30"/>
                        </w:rPr>
                        <w:t>**********</w:t>
                      </w:r>
                    </w:p>
                    <w:p w:rsidR="00686EF6" w:rsidRPr="007D68D6" w:rsidRDefault="00686EF6" w:rsidP="003B08BA">
                      <w:pPr>
                        <w:rPr>
                          <w:rFonts w:cs="VTzvi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VTzvi" w:hint="cs"/>
                          <w:sz w:val="26"/>
                          <w:szCs w:val="26"/>
                          <w:rtl/>
                        </w:rPr>
                        <w:t xml:space="preserve">מצורף </w:t>
                      </w:r>
                      <w:r w:rsidRPr="007D68D6">
                        <w:rPr>
                          <w:rFonts w:cs="VTzvi" w:hint="cs"/>
                          <w:sz w:val="26"/>
                          <w:szCs w:val="26"/>
                          <w:rtl/>
                        </w:rPr>
                        <w:t xml:space="preserve">תוסף </w:t>
                      </w:r>
                      <w:r w:rsidRPr="007D68D6">
                        <w:rPr>
                          <w:rFonts w:cs="VTzvi"/>
                          <w:sz w:val="26"/>
                          <w:szCs w:val="26"/>
                          <w:rtl/>
                        </w:rPr>
                        <w:t>לתוכנת 'תורת אמת'</w:t>
                      </w:r>
                      <w:r>
                        <w:rPr>
                          <w:rFonts w:cs="VTzvi" w:hint="cs"/>
                          <w:sz w:val="26"/>
                          <w:szCs w:val="26"/>
                          <w:rtl/>
                        </w:rPr>
                        <w:t xml:space="preserve">, תוסף זה </w:t>
                      </w:r>
                      <w:r w:rsidRPr="007D68D6">
                        <w:rPr>
                          <w:rFonts w:cs="VTzvi" w:hint="cs"/>
                          <w:sz w:val="26"/>
                          <w:szCs w:val="26"/>
                          <w:rtl/>
                        </w:rPr>
                        <w:t xml:space="preserve">כולל </w:t>
                      </w:r>
                      <w:r w:rsidRPr="007D68D6">
                        <w:rPr>
                          <w:rFonts w:cs="VTzvi"/>
                          <w:sz w:val="26"/>
                          <w:szCs w:val="26"/>
                          <w:rtl/>
                        </w:rPr>
                        <w:t xml:space="preserve">מאות רבות של ספרים </w:t>
                      </w:r>
                      <w:r w:rsidRPr="007D68D6">
                        <w:rPr>
                          <w:rFonts w:cs="VTzvi"/>
                          <w:b/>
                          <w:bCs/>
                          <w:sz w:val="26"/>
                          <w:szCs w:val="26"/>
                          <w:rtl/>
                        </w:rPr>
                        <w:t>מוקלדים</w:t>
                      </w:r>
                      <w:r w:rsidRPr="007D68D6">
                        <w:rPr>
                          <w:rFonts w:cs="VTzvi"/>
                          <w:sz w:val="26"/>
                          <w:szCs w:val="26"/>
                          <w:rtl/>
                        </w:rPr>
                        <w:t xml:space="preserve"> מהם ספרי יסוד בסיסיים</w:t>
                      </w:r>
                      <w:r w:rsidRPr="007D68D6">
                        <w:rPr>
                          <w:rFonts w:cs="VTzvi" w:hint="cs"/>
                          <w:sz w:val="26"/>
                          <w:szCs w:val="26"/>
                          <w:rtl/>
                        </w:rPr>
                        <w:t xml:space="preserve">, </w:t>
                      </w:r>
                      <w:r>
                        <w:rPr>
                          <w:rFonts w:cs="VTzvi" w:hint="cs"/>
                          <w:sz w:val="26"/>
                          <w:szCs w:val="26"/>
                          <w:rtl/>
                        </w:rPr>
                        <w:t>ו</w:t>
                      </w:r>
                      <w:r w:rsidRPr="007D68D6">
                        <w:rPr>
                          <w:rFonts w:cs="VTzvi" w:hint="cs"/>
                          <w:sz w:val="26"/>
                          <w:szCs w:val="26"/>
                          <w:rtl/>
                        </w:rPr>
                        <w:t xml:space="preserve">במהדורה זו סודר בספרי הראשונים שעל </w:t>
                      </w:r>
                      <w:proofErr w:type="spellStart"/>
                      <w:r w:rsidRPr="007D68D6">
                        <w:rPr>
                          <w:rFonts w:cs="VTzvi" w:hint="cs"/>
                          <w:sz w:val="26"/>
                          <w:szCs w:val="26"/>
                          <w:rtl/>
                        </w:rPr>
                        <w:t>הש"ס</w:t>
                      </w:r>
                      <w:proofErr w:type="spellEnd"/>
                      <w:r w:rsidRPr="007D68D6">
                        <w:rPr>
                          <w:rFonts w:cs="VTzvi" w:hint="cs"/>
                          <w:sz w:val="26"/>
                          <w:szCs w:val="26"/>
                          <w:rtl/>
                        </w:rPr>
                        <w:t xml:space="preserve"> גישה לפי </w:t>
                      </w:r>
                      <w:r>
                        <w:rPr>
                          <w:rFonts w:cs="VTzvi" w:hint="cs"/>
                          <w:sz w:val="26"/>
                          <w:szCs w:val="26"/>
                          <w:rtl/>
                        </w:rPr>
                        <w:t>ה</w:t>
                      </w:r>
                      <w:r w:rsidRPr="007D68D6">
                        <w:rPr>
                          <w:rFonts w:cs="VTzvi" w:hint="cs"/>
                          <w:sz w:val="26"/>
                          <w:szCs w:val="26"/>
                          <w:rtl/>
                        </w:rPr>
                        <w:t>דף במסכת.</w:t>
                      </w:r>
                    </w:p>
                    <w:p w:rsidR="00686EF6" w:rsidRPr="007D68D6" w:rsidRDefault="00686EF6" w:rsidP="003B08BA">
                      <w:pPr>
                        <w:jc w:val="center"/>
                        <w:rPr>
                          <w:rFonts w:cs="VTzvi"/>
                          <w:sz w:val="22"/>
                          <w:szCs w:val="22"/>
                          <w:rtl/>
                        </w:rPr>
                      </w:pPr>
                      <w:r w:rsidRPr="007D68D6">
                        <w:rPr>
                          <w:rFonts w:cs="VTzvi" w:hint="cs"/>
                          <w:sz w:val="22"/>
                          <w:szCs w:val="22"/>
                          <w:rtl/>
                        </w:rPr>
                        <w:t>(</w:t>
                      </w:r>
                      <w:r w:rsidRPr="007D68D6">
                        <w:rPr>
                          <w:rFonts w:cs="VTzvi"/>
                          <w:sz w:val="22"/>
                          <w:szCs w:val="22"/>
                          <w:rtl/>
                        </w:rPr>
                        <w:t xml:space="preserve">יש לציין כי </w:t>
                      </w:r>
                      <w:r w:rsidRPr="007D68D6">
                        <w:rPr>
                          <w:rFonts w:cs="VTzvi" w:hint="cs"/>
                          <w:sz w:val="22"/>
                          <w:szCs w:val="22"/>
                          <w:rtl/>
                        </w:rPr>
                        <w:t xml:space="preserve">מי </w:t>
                      </w:r>
                      <w:r w:rsidRPr="007D68D6">
                        <w:rPr>
                          <w:rFonts w:cs="VTzvi"/>
                          <w:sz w:val="22"/>
                          <w:szCs w:val="22"/>
                          <w:rtl/>
                        </w:rPr>
                        <w:t xml:space="preserve">שברשותו פרויקט </w:t>
                      </w:r>
                      <w:proofErr w:type="spellStart"/>
                      <w:r w:rsidRPr="007D68D6">
                        <w:rPr>
                          <w:rFonts w:cs="VTzvi"/>
                          <w:sz w:val="22"/>
                          <w:szCs w:val="22"/>
                          <w:rtl/>
                        </w:rPr>
                        <w:t>השו"ת</w:t>
                      </w:r>
                      <w:proofErr w:type="spellEnd"/>
                      <w:r w:rsidRPr="007D68D6">
                        <w:rPr>
                          <w:rFonts w:cs="VTzvi"/>
                          <w:sz w:val="22"/>
                          <w:szCs w:val="22"/>
                          <w:rtl/>
                        </w:rPr>
                        <w:t xml:space="preserve"> של בר אילן, כמעט ואין לו צורך בזה</w:t>
                      </w:r>
                      <w:r w:rsidRPr="007D68D6">
                        <w:rPr>
                          <w:rFonts w:cs="VTzvi" w:hint="cs"/>
                          <w:sz w:val="22"/>
                          <w:szCs w:val="22"/>
                          <w:rtl/>
                        </w:rPr>
                        <w:t>)</w:t>
                      </w:r>
                      <w:r w:rsidRPr="007D68D6">
                        <w:rPr>
                          <w:rFonts w:cs="VTzvi"/>
                          <w:sz w:val="22"/>
                          <w:szCs w:val="22"/>
                          <w:rtl/>
                        </w:rPr>
                        <w:t>.</w:t>
                      </w:r>
                    </w:p>
                    <w:p w:rsidR="00686EF6" w:rsidRPr="007D68D6" w:rsidRDefault="00686EF6" w:rsidP="003B08BA">
                      <w:pPr>
                        <w:rPr>
                          <w:sz w:val="14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9443D">
        <w:rPr>
          <w:rFonts w:cs="VTzv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AF34C72" wp14:editId="62C8AF11">
                <wp:simplePos x="0" y="0"/>
                <wp:positionH relativeFrom="column">
                  <wp:posOffset>572135</wp:posOffset>
                </wp:positionH>
                <wp:positionV relativeFrom="paragraph">
                  <wp:posOffset>27940</wp:posOffset>
                </wp:positionV>
                <wp:extent cx="5617845" cy="1136650"/>
                <wp:effectExtent l="19050" t="19050" r="20955" b="25400"/>
                <wp:wrapSquare wrapText="bothSides"/>
                <wp:docPr id="4" name="תיבת טקסט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7845" cy="1136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86EF6" w:rsidRPr="007D68D6" w:rsidRDefault="00686EF6" w:rsidP="0049443D">
                            <w:pPr>
                              <w:rPr>
                                <w:rFonts w:cs="VTzvi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VTzvi" w:hint="cs"/>
                                <w:sz w:val="26"/>
                                <w:szCs w:val="26"/>
                                <w:rtl/>
                              </w:rPr>
                              <w:t xml:space="preserve">מצורף </w:t>
                            </w:r>
                            <w:r w:rsidRPr="007D68D6">
                              <w:rPr>
                                <w:rFonts w:cs="VTzvi" w:hint="cs"/>
                                <w:sz w:val="26"/>
                                <w:szCs w:val="26"/>
                                <w:rtl/>
                              </w:rPr>
                              <w:t xml:space="preserve">תוסף </w:t>
                            </w:r>
                            <w:r w:rsidRPr="007D68D6">
                              <w:rPr>
                                <w:rFonts w:cs="VTzvi"/>
                                <w:sz w:val="26"/>
                                <w:szCs w:val="26"/>
                                <w:rtl/>
                              </w:rPr>
                              <w:t>לתוכנת 'תורת אמת'</w:t>
                            </w:r>
                            <w:r>
                              <w:rPr>
                                <w:rFonts w:cs="VTzvi" w:hint="cs"/>
                                <w:sz w:val="26"/>
                                <w:szCs w:val="26"/>
                                <w:rtl/>
                              </w:rPr>
                              <w:t xml:space="preserve">, תוסף זה </w:t>
                            </w:r>
                            <w:r w:rsidRPr="007D68D6">
                              <w:rPr>
                                <w:rFonts w:cs="VTzvi" w:hint="cs"/>
                                <w:sz w:val="26"/>
                                <w:szCs w:val="26"/>
                                <w:rtl/>
                              </w:rPr>
                              <w:t xml:space="preserve">כולל </w:t>
                            </w:r>
                            <w:r w:rsidRPr="007D68D6">
                              <w:rPr>
                                <w:rFonts w:cs="VTzvi"/>
                                <w:sz w:val="26"/>
                                <w:szCs w:val="26"/>
                                <w:rtl/>
                              </w:rPr>
                              <w:t xml:space="preserve">מאות רבות של ספרים </w:t>
                            </w:r>
                            <w:r w:rsidRPr="007D68D6">
                              <w:rPr>
                                <w:rFonts w:cs="VTzv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מוקלדים</w:t>
                            </w:r>
                            <w:r w:rsidRPr="007D68D6">
                              <w:rPr>
                                <w:rFonts w:cs="VTzvi"/>
                                <w:sz w:val="26"/>
                                <w:szCs w:val="26"/>
                                <w:rtl/>
                              </w:rPr>
                              <w:t xml:space="preserve"> מהם ספרי יסוד בסיסיים</w:t>
                            </w:r>
                            <w:r w:rsidRPr="007D68D6">
                              <w:rPr>
                                <w:rFonts w:cs="VTzvi" w:hint="cs"/>
                                <w:sz w:val="26"/>
                                <w:szCs w:val="26"/>
                                <w:rtl/>
                              </w:rPr>
                              <w:t xml:space="preserve">, </w:t>
                            </w:r>
                            <w:r>
                              <w:rPr>
                                <w:rFonts w:cs="VTzvi" w:hint="cs"/>
                                <w:sz w:val="26"/>
                                <w:szCs w:val="26"/>
                                <w:rtl/>
                              </w:rPr>
                              <w:t>ו</w:t>
                            </w:r>
                            <w:r w:rsidRPr="007D68D6">
                              <w:rPr>
                                <w:rFonts w:cs="VTzvi" w:hint="cs"/>
                                <w:sz w:val="26"/>
                                <w:szCs w:val="26"/>
                                <w:rtl/>
                              </w:rPr>
                              <w:t xml:space="preserve">במהדורה זו סודר בספרי הראשונים שעל הש"ס גישה לפי </w:t>
                            </w:r>
                            <w:r>
                              <w:rPr>
                                <w:rFonts w:cs="VTzvi" w:hint="cs"/>
                                <w:sz w:val="26"/>
                                <w:szCs w:val="26"/>
                                <w:rtl/>
                              </w:rPr>
                              <w:t>ה</w:t>
                            </w:r>
                            <w:r w:rsidRPr="007D68D6">
                              <w:rPr>
                                <w:rFonts w:cs="VTzvi" w:hint="cs"/>
                                <w:sz w:val="26"/>
                                <w:szCs w:val="26"/>
                                <w:rtl/>
                              </w:rPr>
                              <w:t>דף במסכת.</w:t>
                            </w:r>
                          </w:p>
                          <w:p w:rsidR="00686EF6" w:rsidRPr="007D68D6" w:rsidRDefault="00686EF6" w:rsidP="0049443D">
                            <w:pPr>
                              <w:jc w:val="center"/>
                              <w:rPr>
                                <w:rFonts w:cs="VTzvi"/>
                                <w:sz w:val="22"/>
                                <w:szCs w:val="22"/>
                                <w:rtl/>
                              </w:rPr>
                            </w:pPr>
                            <w:r w:rsidRPr="007D68D6">
                              <w:rPr>
                                <w:rFonts w:cs="VTzvi" w:hint="cs"/>
                                <w:sz w:val="22"/>
                                <w:szCs w:val="22"/>
                                <w:rtl/>
                              </w:rPr>
                              <w:t>(</w:t>
                            </w:r>
                            <w:r w:rsidRPr="007D68D6">
                              <w:rPr>
                                <w:rFonts w:cs="VTzvi"/>
                                <w:sz w:val="22"/>
                                <w:szCs w:val="22"/>
                                <w:rtl/>
                              </w:rPr>
                              <w:t xml:space="preserve">יש לציין כי </w:t>
                            </w:r>
                            <w:r w:rsidRPr="007D68D6">
                              <w:rPr>
                                <w:rFonts w:cs="VTzvi" w:hint="cs"/>
                                <w:sz w:val="22"/>
                                <w:szCs w:val="22"/>
                                <w:rtl/>
                              </w:rPr>
                              <w:t xml:space="preserve">מי </w:t>
                            </w:r>
                            <w:r w:rsidRPr="007D68D6">
                              <w:rPr>
                                <w:rFonts w:cs="VTzvi"/>
                                <w:sz w:val="22"/>
                                <w:szCs w:val="22"/>
                                <w:rtl/>
                              </w:rPr>
                              <w:t xml:space="preserve">שברשותו פרויקט </w:t>
                            </w:r>
                            <w:proofErr w:type="spellStart"/>
                            <w:r w:rsidRPr="007D68D6">
                              <w:rPr>
                                <w:rFonts w:cs="VTzvi"/>
                                <w:sz w:val="22"/>
                                <w:szCs w:val="22"/>
                                <w:rtl/>
                              </w:rPr>
                              <w:t>השו"ת</w:t>
                            </w:r>
                            <w:proofErr w:type="spellEnd"/>
                            <w:r w:rsidRPr="007D68D6">
                              <w:rPr>
                                <w:rFonts w:cs="VTzvi"/>
                                <w:sz w:val="22"/>
                                <w:szCs w:val="22"/>
                                <w:rtl/>
                              </w:rPr>
                              <w:t xml:space="preserve"> של בר אילן, כמעט ואין לו צורך בזה</w:t>
                            </w:r>
                            <w:r w:rsidRPr="007D68D6">
                              <w:rPr>
                                <w:rFonts w:cs="VTzvi" w:hint="cs"/>
                                <w:sz w:val="22"/>
                                <w:szCs w:val="22"/>
                                <w:rtl/>
                              </w:rPr>
                              <w:t>)</w:t>
                            </w:r>
                            <w:r w:rsidRPr="007D68D6">
                              <w:rPr>
                                <w:rFonts w:cs="VTzvi"/>
                                <w:sz w:val="22"/>
                                <w:szCs w:val="22"/>
                                <w:rtl/>
                              </w:rPr>
                              <w:t>.</w:t>
                            </w:r>
                          </w:p>
                          <w:p w:rsidR="00686EF6" w:rsidRPr="007D68D6" w:rsidRDefault="00686EF6" w:rsidP="0049443D">
                            <w:pPr>
                              <w:rPr>
                                <w:sz w:val="14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34C72" id="תיבת טקסט 4" o:spid="_x0000_s1028" type="#_x0000_t202" style="position:absolute;left:0;text-align:left;margin-left:45.05pt;margin-top:2.2pt;width:442.35pt;height:8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" fillcolor="window" strokeweight="3pt">
                <v:textbox>
                  <w:txbxContent>
                    <w:p w:rsidR="00686EF6" w:rsidRPr="007D68D6" w:rsidRDefault="00686EF6" w:rsidP="0049443D">
                      <w:pPr>
                        <w:rPr>
                          <w:rFonts w:cs="VTzvi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VTzvi" w:hint="cs"/>
                          <w:sz w:val="26"/>
                          <w:szCs w:val="26"/>
                          <w:rtl/>
                        </w:rPr>
                        <w:t xml:space="preserve">מצורף </w:t>
                      </w:r>
                      <w:r w:rsidRPr="007D68D6">
                        <w:rPr>
                          <w:rFonts w:cs="VTzvi" w:hint="cs"/>
                          <w:sz w:val="26"/>
                          <w:szCs w:val="26"/>
                          <w:rtl/>
                        </w:rPr>
                        <w:t xml:space="preserve">תוסף </w:t>
                      </w:r>
                      <w:r w:rsidRPr="007D68D6">
                        <w:rPr>
                          <w:rFonts w:cs="VTzvi"/>
                          <w:sz w:val="26"/>
                          <w:szCs w:val="26"/>
                          <w:rtl/>
                        </w:rPr>
                        <w:t>לתוכנת 'תורת אמת'</w:t>
                      </w:r>
                      <w:r>
                        <w:rPr>
                          <w:rFonts w:cs="VTzvi" w:hint="cs"/>
                          <w:sz w:val="26"/>
                          <w:szCs w:val="26"/>
                          <w:rtl/>
                        </w:rPr>
                        <w:t xml:space="preserve">, תוסף זה </w:t>
                      </w:r>
                      <w:r w:rsidRPr="007D68D6">
                        <w:rPr>
                          <w:rFonts w:cs="VTzvi" w:hint="cs"/>
                          <w:sz w:val="26"/>
                          <w:szCs w:val="26"/>
                          <w:rtl/>
                        </w:rPr>
                        <w:t xml:space="preserve">כולל </w:t>
                      </w:r>
                      <w:r w:rsidRPr="007D68D6">
                        <w:rPr>
                          <w:rFonts w:cs="VTzvi"/>
                          <w:sz w:val="26"/>
                          <w:szCs w:val="26"/>
                          <w:rtl/>
                        </w:rPr>
                        <w:t xml:space="preserve">מאות רבות של ספרים </w:t>
                      </w:r>
                      <w:r w:rsidRPr="007D68D6">
                        <w:rPr>
                          <w:rFonts w:cs="VTzvi"/>
                          <w:b/>
                          <w:bCs/>
                          <w:sz w:val="26"/>
                          <w:szCs w:val="26"/>
                          <w:rtl/>
                        </w:rPr>
                        <w:t>מוקלדים</w:t>
                      </w:r>
                      <w:r w:rsidRPr="007D68D6">
                        <w:rPr>
                          <w:rFonts w:cs="VTzvi"/>
                          <w:sz w:val="26"/>
                          <w:szCs w:val="26"/>
                          <w:rtl/>
                        </w:rPr>
                        <w:t xml:space="preserve"> מהם ספרי יסוד בסיסיים</w:t>
                      </w:r>
                      <w:r w:rsidRPr="007D68D6">
                        <w:rPr>
                          <w:rFonts w:cs="VTzvi" w:hint="cs"/>
                          <w:sz w:val="26"/>
                          <w:szCs w:val="26"/>
                          <w:rtl/>
                        </w:rPr>
                        <w:t xml:space="preserve">, </w:t>
                      </w:r>
                      <w:r>
                        <w:rPr>
                          <w:rFonts w:cs="VTzvi" w:hint="cs"/>
                          <w:sz w:val="26"/>
                          <w:szCs w:val="26"/>
                          <w:rtl/>
                        </w:rPr>
                        <w:t>ו</w:t>
                      </w:r>
                      <w:r w:rsidRPr="007D68D6">
                        <w:rPr>
                          <w:rFonts w:cs="VTzvi" w:hint="cs"/>
                          <w:sz w:val="26"/>
                          <w:szCs w:val="26"/>
                          <w:rtl/>
                        </w:rPr>
                        <w:t xml:space="preserve">במהדורה זו סודר בספרי הראשונים שעל הש"ס גישה לפי </w:t>
                      </w:r>
                      <w:r>
                        <w:rPr>
                          <w:rFonts w:cs="VTzvi" w:hint="cs"/>
                          <w:sz w:val="26"/>
                          <w:szCs w:val="26"/>
                          <w:rtl/>
                        </w:rPr>
                        <w:t>ה</w:t>
                      </w:r>
                      <w:r w:rsidRPr="007D68D6">
                        <w:rPr>
                          <w:rFonts w:cs="VTzvi" w:hint="cs"/>
                          <w:sz w:val="26"/>
                          <w:szCs w:val="26"/>
                          <w:rtl/>
                        </w:rPr>
                        <w:t>דף במסכת.</w:t>
                      </w:r>
                    </w:p>
                    <w:p w:rsidR="00686EF6" w:rsidRPr="007D68D6" w:rsidRDefault="00686EF6" w:rsidP="0049443D">
                      <w:pPr>
                        <w:jc w:val="center"/>
                        <w:rPr>
                          <w:rFonts w:cs="VTzvi"/>
                          <w:sz w:val="22"/>
                          <w:szCs w:val="22"/>
                          <w:rtl/>
                        </w:rPr>
                      </w:pPr>
                      <w:r w:rsidRPr="007D68D6">
                        <w:rPr>
                          <w:rFonts w:cs="VTzvi" w:hint="cs"/>
                          <w:sz w:val="22"/>
                          <w:szCs w:val="22"/>
                          <w:rtl/>
                        </w:rPr>
                        <w:t>(</w:t>
                      </w:r>
                      <w:r w:rsidRPr="007D68D6">
                        <w:rPr>
                          <w:rFonts w:cs="VTzvi"/>
                          <w:sz w:val="22"/>
                          <w:szCs w:val="22"/>
                          <w:rtl/>
                        </w:rPr>
                        <w:t xml:space="preserve">יש לציין כי </w:t>
                      </w:r>
                      <w:r w:rsidRPr="007D68D6">
                        <w:rPr>
                          <w:rFonts w:cs="VTzvi" w:hint="cs"/>
                          <w:sz w:val="22"/>
                          <w:szCs w:val="22"/>
                          <w:rtl/>
                        </w:rPr>
                        <w:t xml:space="preserve">מי </w:t>
                      </w:r>
                      <w:r w:rsidRPr="007D68D6">
                        <w:rPr>
                          <w:rFonts w:cs="VTzvi"/>
                          <w:sz w:val="22"/>
                          <w:szCs w:val="22"/>
                          <w:rtl/>
                        </w:rPr>
                        <w:t xml:space="preserve">שברשותו פרויקט </w:t>
                      </w:r>
                      <w:proofErr w:type="spellStart"/>
                      <w:r w:rsidRPr="007D68D6">
                        <w:rPr>
                          <w:rFonts w:cs="VTzvi"/>
                          <w:sz w:val="22"/>
                          <w:szCs w:val="22"/>
                          <w:rtl/>
                        </w:rPr>
                        <w:t>השו"ת</w:t>
                      </w:r>
                      <w:proofErr w:type="spellEnd"/>
                      <w:r w:rsidRPr="007D68D6">
                        <w:rPr>
                          <w:rFonts w:cs="VTzvi"/>
                          <w:sz w:val="22"/>
                          <w:szCs w:val="22"/>
                          <w:rtl/>
                        </w:rPr>
                        <w:t xml:space="preserve"> של בר אילן, כמעט ואין לו צורך בזה</w:t>
                      </w:r>
                      <w:r w:rsidRPr="007D68D6">
                        <w:rPr>
                          <w:rFonts w:cs="VTzvi" w:hint="cs"/>
                          <w:sz w:val="22"/>
                          <w:szCs w:val="22"/>
                          <w:rtl/>
                        </w:rPr>
                        <w:t>)</w:t>
                      </w:r>
                      <w:r w:rsidRPr="007D68D6">
                        <w:rPr>
                          <w:rFonts w:cs="VTzvi"/>
                          <w:sz w:val="22"/>
                          <w:szCs w:val="22"/>
                          <w:rtl/>
                        </w:rPr>
                        <w:t>.</w:t>
                      </w:r>
                    </w:p>
                    <w:p w:rsidR="00686EF6" w:rsidRPr="007D68D6" w:rsidRDefault="00686EF6" w:rsidP="0049443D">
                      <w:pPr>
                        <w:rPr>
                          <w:sz w:val="14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9443D" w:rsidRPr="003C68BD" w:rsidRDefault="0049443D" w:rsidP="0049443D">
      <w:pPr>
        <w:jc w:val="left"/>
        <w:rPr>
          <w:rFonts w:cs="VTzvi"/>
          <w:sz w:val="32"/>
          <w:szCs w:val="32"/>
          <w:rtl/>
        </w:rPr>
      </w:pPr>
    </w:p>
    <w:p w:rsidR="0049443D" w:rsidRDefault="0049443D" w:rsidP="004F02C9">
      <w:pPr>
        <w:jc w:val="center"/>
        <w:rPr>
          <w:rFonts w:cs="VTzvi"/>
          <w:b/>
          <w:bCs/>
          <w:sz w:val="36"/>
          <w:szCs w:val="36"/>
          <w:u w:val="single"/>
          <w:rtl/>
        </w:rPr>
      </w:pPr>
      <w:bookmarkStart w:id="1" w:name="_GoBack"/>
      <w:bookmarkEnd w:id="1"/>
    </w:p>
    <w:p w:rsidR="00A95467" w:rsidRPr="00A95467" w:rsidRDefault="00A95467" w:rsidP="004F02C9">
      <w:pPr>
        <w:jc w:val="center"/>
        <w:rPr>
          <w:rFonts w:cs="VTzvi"/>
          <w:b/>
          <w:bCs/>
          <w:sz w:val="36"/>
          <w:szCs w:val="36"/>
          <w:u w:val="single"/>
          <w:rtl/>
        </w:rPr>
      </w:pPr>
      <w:r w:rsidRPr="00A95467">
        <w:rPr>
          <w:rFonts w:cs="VTzvi" w:hint="cs"/>
          <w:b/>
          <w:bCs/>
          <w:sz w:val="36"/>
          <w:szCs w:val="36"/>
          <w:u w:val="single"/>
          <w:rtl/>
        </w:rPr>
        <w:t>לצורך העתקת המאגר נדרשים</w:t>
      </w:r>
      <w:r w:rsidR="007C6872" w:rsidRPr="007C6872">
        <w:rPr>
          <w:rFonts w:cs="VTzvi"/>
          <w:b/>
          <w:bCs/>
          <w:sz w:val="36"/>
          <w:szCs w:val="36"/>
          <w:u w:val="single"/>
          <w:rtl/>
        </w:rPr>
        <w:t xml:space="preserve"> כ- </w:t>
      </w:r>
      <w:r w:rsidR="003B08BA">
        <w:rPr>
          <w:rFonts w:cs="VTzvi" w:hint="cs"/>
          <w:b/>
          <w:bCs/>
          <w:sz w:val="36"/>
          <w:szCs w:val="36"/>
          <w:u w:val="single"/>
          <w:rtl/>
        </w:rPr>
        <w:t>100</w:t>
      </w:r>
      <w:r w:rsidR="007C6872" w:rsidRPr="007C6872">
        <w:rPr>
          <w:rFonts w:cs="VTzvi"/>
          <w:b/>
          <w:bCs/>
          <w:sz w:val="36"/>
          <w:szCs w:val="36"/>
          <w:u w:val="single"/>
          <w:rtl/>
        </w:rPr>
        <w:t xml:space="preserve"> </w:t>
      </w:r>
      <w:proofErr w:type="spellStart"/>
      <w:r w:rsidRPr="00A95467">
        <w:rPr>
          <w:rFonts w:cs="VTzvi" w:hint="cs"/>
          <w:b/>
          <w:bCs/>
          <w:sz w:val="36"/>
          <w:szCs w:val="36"/>
          <w:u w:val="single"/>
          <w:rtl/>
        </w:rPr>
        <w:t>ג'יגה</w:t>
      </w:r>
      <w:proofErr w:type="spellEnd"/>
      <w:r w:rsidRPr="00A95467">
        <w:rPr>
          <w:rFonts w:cs="VTzvi" w:hint="cs"/>
          <w:b/>
          <w:bCs/>
          <w:sz w:val="36"/>
          <w:szCs w:val="36"/>
          <w:u w:val="single"/>
          <w:rtl/>
        </w:rPr>
        <w:t xml:space="preserve"> פנויים במחשב!</w:t>
      </w:r>
    </w:p>
    <w:p w:rsidR="00A95467" w:rsidRPr="00A95467" w:rsidRDefault="00A95467" w:rsidP="00A95467">
      <w:pPr>
        <w:jc w:val="center"/>
        <w:rPr>
          <w:rFonts w:cs="VTzvi"/>
          <w:sz w:val="36"/>
          <w:szCs w:val="36"/>
          <w:rtl/>
        </w:rPr>
      </w:pPr>
      <w:r w:rsidRPr="00A95467">
        <w:rPr>
          <w:rFonts w:cs="VTzvi" w:hint="cs"/>
          <w:sz w:val="36"/>
          <w:szCs w:val="36"/>
          <w:rtl/>
        </w:rPr>
        <w:t xml:space="preserve">לחילופין ניתן להעתיק לדיסק און קי של 128 </w:t>
      </w:r>
      <w:proofErr w:type="spellStart"/>
      <w:r w:rsidRPr="00A95467">
        <w:rPr>
          <w:rFonts w:cs="VTzvi" w:hint="cs"/>
          <w:sz w:val="36"/>
          <w:szCs w:val="36"/>
          <w:rtl/>
        </w:rPr>
        <w:t>ג'יגה</w:t>
      </w:r>
      <w:proofErr w:type="spellEnd"/>
      <w:r w:rsidRPr="00A95467">
        <w:rPr>
          <w:rFonts w:cs="VTzvi" w:hint="cs"/>
          <w:sz w:val="36"/>
          <w:szCs w:val="36"/>
          <w:rtl/>
        </w:rPr>
        <w:t xml:space="preserve"> או לדיסק קשיח חיצוני.</w:t>
      </w:r>
    </w:p>
    <w:p w:rsidR="00A95467" w:rsidRPr="00A95467" w:rsidRDefault="00A95467" w:rsidP="00A95467">
      <w:pPr>
        <w:spacing w:line="240" w:lineRule="auto"/>
        <w:jc w:val="center"/>
        <w:rPr>
          <w:rFonts w:cs="VTzvi"/>
          <w:sz w:val="36"/>
          <w:szCs w:val="36"/>
          <w:rtl/>
        </w:rPr>
      </w:pPr>
    </w:p>
    <w:p w:rsidR="00A95467" w:rsidRPr="00A95467" w:rsidRDefault="00A95467" w:rsidP="00A95467">
      <w:pPr>
        <w:jc w:val="center"/>
        <w:rPr>
          <w:rFonts w:cs="VTzvi"/>
          <w:sz w:val="36"/>
          <w:szCs w:val="36"/>
          <w:rtl/>
        </w:rPr>
      </w:pPr>
      <w:r w:rsidRPr="00A95467">
        <w:rPr>
          <w:rFonts w:cs="VTzvi" w:hint="cs"/>
          <w:sz w:val="36"/>
          <w:szCs w:val="36"/>
          <w:rtl/>
        </w:rPr>
        <w:t xml:space="preserve">על דעת בעלי </w:t>
      </w:r>
      <w:proofErr w:type="spellStart"/>
      <w:r w:rsidRPr="00A95467">
        <w:rPr>
          <w:rFonts w:cs="VTzvi" w:hint="cs"/>
          <w:sz w:val="36"/>
          <w:szCs w:val="36"/>
          <w:rtl/>
        </w:rPr>
        <w:t>הגמ"ח</w:t>
      </w:r>
      <w:proofErr w:type="spellEnd"/>
      <w:r w:rsidRPr="00A95467">
        <w:rPr>
          <w:rFonts w:cs="VTzvi" w:hint="cs"/>
          <w:sz w:val="36"/>
          <w:szCs w:val="36"/>
          <w:rtl/>
        </w:rPr>
        <w:t>: אין להעתיק למחשב שאינו מנותק מקליטת אינטרנט.</w:t>
      </w:r>
    </w:p>
    <w:p w:rsidR="00A95467" w:rsidRPr="00A95467" w:rsidRDefault="00A95467" w:rsidP="00A95467">
      <w:pPr>
        <w:spacing w:line="240" w:lineRule="auto"/>
        <w:jc w:val="center"/>
        <w:rPr>
          <w:rFonts w:cs="VTzvi"/>
          <w:sz w:val="36"/>
          <w:szCs w:val="36"/>
          <w:rtl/>
        </w:rPr>
      </w:pPr>
    </w:p>
    <w:p w:rsidR="00817ED6" w:rsidRPr="00A95467" w:rsidRDefault="00A95467" w:rsidP="00A95467">
      <w:pPr>
        <w:jc w:val="center"/>
        <w:rPr>
          <w:rFonts w:cs="VTzvi"/>
          <w:sz w:val="36"/>
          <w:szCs w:val="36"/>
          <w:rtl/>
        </w:rPr>
      </w:pPr>
      <w:r w:rsidRPr="00A95467">
        <w:rPr>
          <w:rFonts w:cs="VTzvi" w:hint="cs"/>
          <w:sz w:val="36"/>
          <w:szCs w:val="36"/>
          <w:rtl/>
        </w:rPr>
        <w:t xml:space="preserve">נציג </w:t>
      </w:r>
      <w:proofErr w:type="spellStart"/>
      <w:r w:rsidRPr="00A95467">
        <w:rPr>
          <w:rFonts w:cs="VTzvi" w:hint="cs"/>
          <w:sz w:val="36"/>
          <w:szCs w:val="36"/>
          <w:rtl/>
        </w:rPr>
        <w:t>הגמ"ח</w:t>
      </w:r>
      <w:proofErr w:type="spellEnd"/>
      <w:r w:rsidRPr="00A95467">
        <w:rPr>
          <w:rFonts w:cs="VTzvi" w:hint="cs"/>
          <w:sz w:val="36"/>
          <w:szCs w:val="36"/>
          <w:rtl/>
        </w:rPr>
        <w:t xml:space="preserve"> באזור זה:</w:t>
      </w:r>
    </w:p>
    <w:p w:rsidR="00A95467" w:rsidRPr="00A95467" w:rsidRDefault="00A95467" w:rsidP="00A95467">
      <w:pPr>
        <w:jc w:val="center"/>
        <w:rPr>
          <w:rFonts w:cs="VTzvi"/>
          <w:sz w:val="36"/>
          <w:szCs w:val="36"/>
          <w:rtl/>
        </w:rPr>
      </w:pPr>
    </w:p>
    <w:p w:rsidR="00A95467" w:rsidRPr="00A95467" w:rsidRDefault="00A95467" w:rsidP="00A95467">
      <w:pPr>
        <w:jc w:val="center"/>
        <w:rPr>
          <w:rFonts w:cs="VTzvi"/>
          <w:sz w:val="36"/>
          <w:szCs w:val="36"/>
          <w:rtl/>
        </w:rPr>
      </w:pPr>
      <w:r w:rsidRPr="00A95467">
        <w:rPr>
          <w:rFonts w:cs="VTzvi" w:hint="cs"/>
          <w:sz w:val="36"/>
          <w:szCs w:val="36"/>
          <w:rtl/>
        </w:rPr>
        <w:t>______________________________________</w:t>
      </w:r>
    </w:p>
    <w:p w:rsidR="00A95467" w:rsidRPr="00AC7647" w:rsidRDefault="00A95467" w:rsidP="00A95467">
      <w:pPr>
        <w:rPr>
          <w:rFonts w:cs="VTzvi" w:hint="cs"/>
          <w:sz w:val="32"/>
          <w:szCs w:val="32"/>
          <w:rtl/>
        </w:rPr>
      </w:pPr>
    </w:p>
    <w:sectPr w:rsidR="00A95467" w:rsidRPr="00AC7647" w:rsidSect="007873BE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Tzvi">
    <w:altName w:val="Arial"/>
    <w:charset w:val="B1"/>
    <w:family w:val="auto"/>
    <w:pitch w:val="variable"/>
    <w:sig w:usb0="00000801" w:usb1="0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5887"/>
    <w:rsid w:val="000559CF"/>
    <w:rsid w:val="000906B5"/>
    <w:rsid w:val="00117628"/>
    <w:rsid w:val="00134635"/>
    <w:rsid w:val="00136E12"/>
    <w:rsid w:val="001512CB"/>
    <w:rsid w:val="002140A5"/>
    <w:rsid w:val="00230066"/>
    <w:rsid w:val="00267E25"/>
    <w:rsid w:val="002E10FC"/>
    <w:rsid w:val="002F4861"/>
    <w:rsid w:val="003B08BA"/>
    <w:rsid w:val="003C68BD"/>
    <w:rsid w:val="0049443D"/>
    <w:rsid w:val="004B752F"/>
    <w:rsid w:val="004F02C9"/>
    <w:rsid w:val="005F62A8"/>
    <w:rsid w:val="005F6FAD"/>
    <w:rsid w:val="00655683"/>
    <w:rsid w:val="00684549"/>
    <w:rsid w:val="00686EF6"/>
    <w:rsid w:val="006A7AC5"/>
    <w:rsid w:val="006D5887"/>
    <w:rsid w:val="007615BB"/>
    <w:rsid w:val="0077770B"/>
    <w:rsid w:val="007873BE"/>
    <w:rsid w:val="007C6872"/>
    <w:rsid w:val="007D68D6"/>
    <w:rsid w:val="00817ED6"/>
    <w:rsid w:val="0088667A"/>
    <w:rsid w:val="009602EB"/>
    <w:rsid w:val="009C6224"/>
    <w:rsid w:val="00A95467"/>
    <w:rsid w:val="00AC7647"/>
    <w:rsid w:val="00B02ACC"/>
    <w:rsid w:val="00B45A1E"/>
    <w:rsid w:val="00C44AFC"/>
    <w:rsid w:val="00DF61EC"/>
    <w:rsid w:val="00E44050"/>
    <w:rsid w:val="00F5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1864D2-6B4B-4A63-9CDE-B0B721E25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443D"/>
    <w:pPr>
      <w:bidi/>
      <w:spacing w:after="0" w:line="360" w:lineRule="auto"/>
      <w:jc w:val="both"/>
    </w:pPr>
    <w:rPr>
      <w:rFonts w:ascii="David" w:hAnsi="David" w:cs="David"/>
      <w:sz w:val="20"/>
      <w:szCs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684549"/>
    <w:pPr>
      <w:keepNext/>
      <w:keepLines/>
      <w:spacing w:before="480"/>
      <w:contextualSpacing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684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footnote text"/>
    <w:basedOn w:val="a"/>
    <w:link w:val="a4"/>
    <w:autoRedefine/>
    <w:uiPriority w:val="99"/>
    <w:semiHidden/>
    <w:unhideWhenUsed/>
    <w:rsid w:val="00117628"/>
    <w:rPr>
      <w:szCs w:val="20"/>
    </w:rPr>
  </w:style>
  <w:style w:type="character" w:customStyle="1" w:styleId="a4">
    <w:name w:val="טקסט הערת שוליים תו"/>
    <w:basedOn w:val="a0"/>
    <w:link w:val="a3"/>
    <w:uiPriority w:val="99"/>
    <w:semiHidden/>
    <w:rsid w:val="00117628"/>
    <w:rPr>
      <w:rFonts w:ascii="David" w:hAnsi="David" w:cs="David"/>
      <w:sz w:val="20"/>
      <w:szCs w:val="20"/>
    </w:rPr>
  </w:style>
  <w:style w:type="paragraph" w:customStyle="1" w:styleId="a5">
    <w:name w:val="הערות שולים"/>
    <w:basedOn w:val="a3"/>
    <w:link w:val="a6"/>
    <w:qFormat/>
    <w:rsid w:val="0088667A"/>
    <w:pPr>
      <w:ind w:firstLine="284"/>
    </w:pPr>
    <w:rPr>
      <w:rFonts w:eastAsiaTheme="minorHAnsi"/>
    </w:rPr>
  </w:style>
  <w:style w:type="character" w:customStyle="1" w:styleId="a6">
    <w:name w:val="הערות שולים תו"/>
    <w:basedOn w:val="a4"/>
    <w:link w:val="a5"/>
    <w:rsid w:val="0088667A"/>
    <w:rPr>
      <w:rFonts w:ascii="David" w:eastAsiaTheme="minorHAnsi" w:hAnsi="David" w:cs="David"/>
      <w:sz w:val="20"/>
      <w:szCs w:val="20"/>
    </w:rPr>
  </w:style>
  <w:style w:type="table" w:styleId="a7">
    <w:name w:val="Table Grid"/>
    <w:basedOn w:val="a1"/>
    <w:uiPriority w:val="59"/>
    <w:rsid w:val="00817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55683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655683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176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26</cp:revision>
  <cp:lastPrinted>2021-04-12T16:58:00Z</cp:lastPrinted>
  <dcterms:created xsi:type="dcterms:W3CDTF">2017-08-22T10:10:00Z</dcterms:created>
  <dcterms:modified xsi:type="dcterms:W3CDTF">2021-04-12T18:35:00Z</dcterms:modified>
</cp:coreProperties>
</file>