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92B56" w14:textId="77777777" w:rsidR="005A2FB0" w:rsidRPr="001E5D25" w:rsidRDefault="00097898" w:rsidP="001E5D25">
      <w:pPr>
        <w:pStyle w:val="2"/>
        <w:spacing w:before="0"/>
        <w:rPr>
          <w:color w:val="000000" w:themeColor="text1"/>
          <w:rtl/>
        </w:rPr>
      </w:pPr>
      <w:bookmarkStart w:id="0" w:name="נקודה_זמנית"/>
      <w:r w:rsidRPr="001E5D25">
        <w:rPr>
          <w:rFonts w:hint="cs"/>
          <w:color w:val="000000" w:themeColor="text1"/>
          <w:rtl/>
        </w:rPr>
        <w:t>הנחיות להגשת דו"ח שנתי למס הכנסה</w:t>
      </w:r>
    </w:p>
    <w:p w14:paraId="0B9052F2" w14:textId="77777777" w:rsidR="00097898" w:rsidRPr="001E5D25" w:rsidRDefault="00097898" w:rsidP="001E5D25">
      <w:pPr>
        <w:spacing w:before="0"/>
        <w:rPr>
          <w:color w:val="000000" w:themeColor="text1"/>
          <w:rtl/>
          <w:lang w:val="x-none" w:eastAsia="x-none"/>
        </w:rPr>
      </w:pPr>
      <w:r w:rsidRPr="001E5D25">
        <w:rPr>
          <w:rFonts w:hint="cs"/>
          <w:color w:val="000000" w:themeColor="text1"/>
          <w:rtl/>
          <w:lang w:val="x-none" w:eastAsia="x-none"/>
        </w:rPr>
        <w:t xml:space="preserve">בערך בחודשי מאי-יוני </w:t>
      </w:r>
      <w:r w:rsidR="002B7D35" w:rsidRPr="001E5D25">
        <w:rPr>
          <w:rFonts w:hint="cs"/>
          <w:color w:val="000000" w:themeColor="text1"/>
          <w:rtl/>
          <w:lang w:val="x-none" w:eastAsia="x-none"/>
        </w:rPr>
        <w:t>חייבים</w:t>
      </w:r>
      <w:r w:rsidRPr="001E5D25">
        <w:rPr>
          <w:rFonts w:hint="cs"/>
          <w:color w:val="000000" w:themeColor="text1"/>
          <w:rtl/>
          <w:lang w:val="x-none" w:eastAsia="x-none"/>
        </w:rPr>
        <w:t xml:space="preserve"> להגיש דו"ח שנתי</w:t>
      </w:r>
      <w:r w:rsidR="002B7D35" w:rsidRPr="001E5D25">
        <w:rPr>
          <w:rFonts w:hint="cs"/>
          <w:color w:val="000000" w:themeColor="text1"/>
          <w:rtl/>
          <w:lang w:val="x-none" w:eastAsia="x-none"/>
        </w:rPr>
        <w:t>;</w:t>
      </w:r>
      <w:r w:rsidR="002B7D35" w:rsidRPr="001E5D25">
        <w:rPr>
          <w:rFonts w:ascii="Cambria" w:hAnsi="Cambria" w:cs="Cambria" w:hint="cs"/>
          <w:color w:val="000000" w:themeColor="text1"/>
          <w:rtl/>
          <w:lang w:val="x-none" w:eastAsia="x-none"/>
        </w:rPr>
        <w:t>   </w:t>
      </w:r>
      <w:r w:rsidR="002B7D35" w:rsidRPr="001E5D25">
        <w:rPr>
          <w:rFonts w:hint="cs"/>
          <w:color w:val="000000" w:themeColor="text1"/>
          <w:rtl/>
          <w:lang w:val="x-none" w:eastAsia="x-none"/>
        </w:rPr>
        <w:t>רואה החשבון יכול להתאחר עוד כמה חודשים.</w:t>
      </w:r>
    </w:p>
    <w:p w14:paraId="3ACAB314" w14:textId="77777777" w:rsidR="00097898" w:rsidRPr="001E5D25" w:rsidRDefault="00097898" w:rsidP="001E5D25">
      <w:pPr>
        <w:spacing w:before="0"/>
        <w:rPr>
          <w:color w:val="000000" w:themeColor="text1"/>
          <w:rtl/>
          <w:lang w:val="x-none" w:eastAsia="x-none"/>
        </w:rPr>
      </w:pPr>
      <w:r w:rsidRPr="001E5D25">
        <w:rPr>
          <w:rFonts w:hint="cs"/>
          <w:color w:val="000000" w:themeColor="text1"/>
          <w:rtl/>
          <w:lang w:val="x-none" w:eastAsia="x-none"/>
        </w:rPr>
        <w:t xml:space="preserve">מעל מחזור </w:t>
      </w:r>
      <w:proofErr w:type="spellStart"/>
      <w:r w:rsidRPr="001E5D25">
        <w:rPr>
          <w:rFonts w:hint="cs"/>
          <w:color w:val="000000" w:themeColor="text1"/>
          <w:rtl/>
          <w:lang w:val="x-none" w:eastAsia="x-none"/>
        </w:rPr>
        <w:t>מסויים</w:t>
      </w:r>
      <w:proofErr w:type="spellEnd"/>
      <w:r w:rsidRPr="001E5D25">
        <w:rPr>
          <w:rFonts w:hint="cs"/>
          <w:color w:val="000000" w:themeColor="text1"/>
          <w:rtl/>
          <w:lang w:val="x-none" w:eastAsia="x-none"/>
        </w:rPr>
        <w:t xml:space="preserve"> </w:t>
      </w:r>
      <w:r w:rsidR="004A2534" w:rsidRPr="001E5D25">
        <w:rPr>
          <w:rStyle w:val="80"/>
          <w:color w:val="000000" w:themeColor="text1"/>
          <w:rtl/>
        </w:rPr>
        <w:t>[</w:t>
      </w:r>
      <w:r w:rsidR="004A2534" w:rsidRPr="001E5D25">
        <w:rPr>
          <w:rStyle w:val="80"/>
          <w:rFonts w:hint="cs"/>
          <w:color w:val="000000" w:themeColor="text1"/>
          <w:rtl/>
        </w:rPr>
        <w:t>81</w:t>
      </w:r>
      <w:r w:rsidR="002B7D35" w:rsidRPr="001E5D25">
        <w:rPr>
          <w:rStyle w:val="80"/>
          <w:rFonts w:hint="cs"/>
          <w:color w:val="000000" w:themeColor="text1"/>
          <w:rtl/>
        </w:rPr>
        <w:t>,</w:t>
      </w:r>
      <w:r w:rsidR="004A2534" w:rsidRPr="001E5D25">
        <w:rPr>
          <w:rStyle w:val="80"/>
          <w:rFonts w:hint="cs"/>
          <w:color w:val="000000" w:themeColor="text1"/>
          <w:rtl/>
        </w:rPr>
        <w:t>000 ליחיד, או 162</w:t>
      </w:r>
      <w:r w:rsidR="002B7D35" w:rsidRPr="001E5D25">
        <w:rPr>
          <w:rStyle w:val="80"/>
          <w:rFonts w:hint="cs"/>
          <w:color w:val="000000" w:themeColor="text1"/>
          <w:rtl/>
        </w:rPr>
        <w:t>,</w:t>
      </w:r>
      <w:r w:rsidR="004A2534" w:rsidRPr="001E5D25">
        <w:rPr>
          <w:rStyle w:val="80"/>
          <w:rFonts w:hint="cs"/>
          <w:color w:val="000000" w:themeColor="text1"/>
          <w:rtl/>
        </w:rPr>
        <w:t>000 לזוג</w:t>
      </w:r>
      <w:r w:rsidR="004A2534" w:rsidRPr="001E5D25">
        <w:rPr>
          <w:rStyle w:val="80"/>
          <w:color w:val="000000" w:themeColor="text1"/>
          <w:rtl/>
        </w:rPr>
        <w:t>]</w:t>
      </w:r>
      <w:r w:rsidR="004A2534" w:rsidRPr="001E5D25">
        <w:rPr>
          <w:color w:val="000000" w:themeColor="text1"/>
          <w:rtl/>
          <w:lang w:val="x-none" w:eastAsia="x-none"/>
        </w:rPr>
        <w:t xml:space="preserve"> </w:t>
      </w:r>
      <w:r w:rsidRPr="001E5D25">
        <w:rPr>
          <w:rFonts w:hint="cs"/>
          <w:color w:val="000000" w:themeColor="text1"/>
          <w:rtl/>
          <w:lang w:val="x-none" w:eastAsia="x-none"/>
        </w:rPr>
        <w:t>צריך למלא את טופס 1301 באינטרנט, ולשדר אותו, ולהדפיס אותו, ולהחתים אותו במשרדי מס הכנסה</w:t>
      </w:r>
      <w:r w:rsidR="007779DD" w:rsidRPr="001E5D25">
        <w:rPr>
          <w:rFonts w:hint="cs"/>
          <w:color w:val="000000" w:themeColor="text1"/>
          <w:rtl/>
          <w:lang w:val="x-none" w:eastAsia="x-none"/>
        </w:rPr>
        <w:t>, בצירוף עוד טפסים, כדלקמן</w:t>
      </w:r>
      <w:r w:rsidR="002B7D35" w:rsidRPr="001E5D25">
        <w:rPr>
          <w:rFonts w:hint="cs"/>
          <w:color w:val="000000" w:themeColor="text1"/>
          <w:rtl/>
          <w:lang w:val="x-none" w:eastAsia="x-none"/>
        </w:rPr>
        <w:t>;</w:t>
      </w:r>
      <w:r w:rsidR="002B7D35" w:rsidRPr="001E5D25">
        <w:rPr>
          <w:rFonts w:ascii="Cambria" w:hAnsi="Cambria" w:cs="Cambria" w:hint="cs"/>
          <w:color w:val="000000" w:themeColor="text1"/>
          <w:rtl/>
          <w:lang w:val="x-none" w:eastAsia="x-none"/>
        </w:rPr>
        <w:t>   </w:t>
      </w:r>
      <w:r w:rsidR="002B7D35" w:rsidRPr="001E5D25">
        <w:rPr>
          <w:rFonts w:hint="cs"/>
          <w:color w:val="000000" w:themeColor="text1"/>
          <w:rtl/>
          <w:lang w:val="x-none" w:eastAsia="x-none"/>
        </w:rPr>
        <w:t>בהכנסה פחותה מזו - ניתן למלא טופס ידני ללא שידור</w:t>
      </w:r>
      <w:r w:rsidRPr="001E5D25">
        <w:rPr>
          <w:rFonts w:hint="cs"/>
          <w:color w:val="000000" w:themeColor="text1"/>
          <w:rtl/>
          <w:lang w:val="x-none" w:eastAsia="x-none"/>
        </w:rPr>
        <w:t>.</w:t>
      </w:r>
    </w:p>
    <w:p w14:paraId="0D44E3B4" w14:textId="77777777" w:rsidR="007779DD" w:rsidRPr="001E5D25" w:rsidRDefault="00097898" w:rsidP="001E5D25">
      <w:pPr>
        <w:pStyle w:val="4"/>
        <w:spacing w:before="0"/>
        <w:rPr>
          <w:color w:val="000000" w:themeColor="text1"/>
          <w:rtl/>
        </w:rPr>
      </w:pPr>
      <w:r w:rsidRPr="001E5D25">
        <w:rPr>
          <w:rFonts w:hint="cs"/>
          <w:color w:val="000000" w:themeColor="text1"/>
          <w:rtl/>
        </w:rPr>
        <w:t>משרדי מס הכנסה פתוחים בחיפה:</w:t>
      </w:r>
    </w:p>
    <w:p w14:paraId="26E03746" w14:textId="77777777" w:rsidR="00097898" w:rsidRPr="001E5D25" w:rsidRDefault="00097898" w:rsidP="001E5D25">
      <w:pPr>
        <w:spacing w:before="0"/>
        <w:rPr>
          <w:color w:val="000000" w:themeColor="text1"/>
          <w:rtl/>
        </w:rPr>
      </w:pPr>
      <w:r w:rsidRPr="001E5D25">
        <w:rPr>
          <w:rFonts w:hint="cs"/>
          <w:color w:val="000000" w:themeColor="text1"/>
          <w:rtl/>
          <w:lang w:val="x-none" w:eastAsia="x-none"/>
        </w:rPr>
        <w:t xml:space="preserve">לשכת המס: ביום </w:t>
      </w:r>
      <w:proofErr w:type="spellStart"/>
      <w:r w:rsidRPr="001E5D25">
        <w:rPr>
          <w:rFonts w:hint="cs"/>
          <w:color w:val="000000" w:themeColor="text1"/>
          <w:rtl/>
          <w:lang w:val="x-none" w:eastAsia="x-none"/>
        </w:rPr>
        <w:t>א',ה</w:t>
      </w:r>
      <w:proofErr w:type="spellEnd"/>
      <w:r w:rsidRPr="001E5D25">
        <w:rPr>
          <w:rFonts w:hint="cs"/>
          <w:color w:val="000000" w:themeColor="text1"/>
          <w:rtl/>
          <w:lang w:val="x-none" w:eastAsia="x-none"/>
        </w:rPr>
        <w:t xml:space="preserve">' 8:30-13:00, בימים </w:t>
      </w:r>
      <w:proofErr w:type="spellStart"/>
      <w:r w:rsidRPr="001E5D25">
        <w:rPr>
          <w:rFonts w:hint="cs"/>
          <w:color w:val="000000" w:themeColor="text1"/>
          <w:rtl/>
          <w:lang w:val="x-none" w:eastAsia="x-none"/>
        </w:rPr>
        <w:t>ב',ד</w:t>
      </w:r>
      <w:proofErr w:type="spellEnd"/>
      <w:r w:rsidRPr="001E5D25">
        <w:rPr>
          <w:rFonts w:hint="cs"/>
          <w:color w:val="000000" w:themeColor="text1"/>
          <w:rtl/>
          <w:lang w:val="x-none" w:eastAsia="x-none"/>
        </w:rPr>
        <w:t>' גם בשעה 15:00-18:00, וביום ג' - סגור.</w:t>
      </w:r>
      <w:r w:rsidRPr="001E5D25">
        <w:rPr>
          <w:rFonts w:ascii="Cambria" w:hAnsi="Cambria" w:cs="Cambria" w:hint="cs"/>
          <w:color w:val="000000" w:themeColor="text1"/>
          <w:rtl/>
          <w:lang w:val="x-none" w:eastAsia="x-none"/>
        </w:rPr>
        <w:t>   </w:t>
      </w:r>
      <w:r w:rsidRPr="001E5D25">
        <w:rPr>
          <w:rFonts w:hint="cs"/>
          <w:color w:val="000000" w:themeColor="text1"/>
          <w:rtl/>
          <w:lang w:val="x-none" w:eastAsia="x-none"/>
        </w:rPr>
        <w:t xml:space="preserve">עמדה לקבלת קהל בימים א-ה </w:t>
      </w:r>
      <w:r w:rsidRPr="001E5D25">
        <w:rPr>
          <w:rFonts w:hint="cs"/>
          <w:color w:val="000000" w:themeColor="text1"/>
          <w:rtl/>
        </w:rPr>
        <w:t>בשעות 8:30 עד 13:00, ובין השעות 15:00-18:00 פרט ליום ג'.</w:t>
      </w:r>
      <w:r w:rsidRPr="001E5D25">
        <w:rPr>
          <w:rFonts w:ascii="Cambria" w:hAnsi="Cambria" w:cs="Cambria" w:hint="cs"/>
          <w:color w:val="000000" w:themeColor="text1"/>
          <w:rtl/>
        </w:rPr>
        <w:t>   </w:t>
      </w:r>
      <w:r w:rsidRPr="001E5D25">
        <w:rPr>
          <w:rFonts w:hint="cs"/>
          <w:color w:val="000000" w:themeColor="text1"/>
          <w:rtl/>
        </w:rPr>
        <w:t>הדרכה למילוי טופס המס, וכן ניתן להחתים שם את הטפסים: כל יום בשעות 13:00-18:00 - בימים שניתן להגיש בהם את הטפסים, כלומר בחודשי מאי-יוני, תלוי מתי היה פסח.</w:t>
      </w:r>
    </w:p>
    <w:p w14:paraId="02B54BD4" w14:textId="77777777" w:rsidR="00097898" w:rsidRPr="001E5D25" w:rsidRDefault="00097898" w:rsidP="001E5D25">
      <w:pPr>
        <w:pStyle w:val="4"/>
        <w:spacing w:before="0"/>
        <w:rPr>
          <w:color w:val="000000" w:themeColor="text1"/>
          <w:rtl/>
        </w:rPr>
      </w:pPr>
      <w:r w:rsidRPr="001E5D25">
        <w:rPr>
          <w:rFonts w:hint="cs"/>
          <w:color w:val="000000" w:themeColor="text1"/>
          <w:rtl/>
        </w:rPr>
        <w:t>מה להביא להחתמה במשרדי המס:</w:t>
      </w:r>
    </w:p>
    <w:p w14:paraId="002ABDDD" w14:textId="77777777" w:rsidR="00097898" w:rsidRPr="001E5D25" w:rsidRDefault="00097898" w:rsidP="001E5D25">
      <w:pPr>
        <w:spacing w:before="0"/>
        <w:rPr>
          <w:color w:val="000000" w:themeColor="text1"/>
          <w:rtl/>
        </w:rPr>
      </w:pPr>
      <w:r w:rsidRPr="001E5D25">
        <w:rPr>
          <w:rFonts w:hint="cs"/>
          <w:color w:val="000000" w:themeColor="text1"/>
          <w:rtl/>
        </w:rPr>
        <w:t>צילום צ'ק של חשבון בנק פעיל</w:t>
      </w:r>
    </w:p>
    <w:p w14:paraId="02C28375" w14:textId="77777777" w:rsidR="00097898" w:rsidRPr="001E5D25" w:rsidRDefault="00097898" w:rsidP="001E5D25">
      <w:pPr>
        <w:spacing w:before="0"/>
        <w:rPr>
          <w:color w:val="000000" w:themeColor="text1"/>
          <w:rtl/>
        </w:rPr>
      </w:pPr>
      <w:r w:rsidRPr="001E5D25">
        <w:rPr>
          <w:rFonts w:hint="cs"/>
          <w:color w:val="000000" w:themeColor="text1"/>
          <w:rtl/>
        </w:rPr>
        <w:t>קבלות מקוריות של תרומות על פי סעיף 46</w:t>
      </w:r>
    </w:p>
    <w:p w14:paraId="7B39E481" w14:textId="77777777" w:rsidR="007779DD" w:rsidRPr="001E5D25" w:rsidRDefault="007779DD" w:rsidP="001E5D25">
      <w:pPr>
        <w:spacing w:before="0"/>
        <w:rPr>
          <w:color w:val="000000" w:themeColor="text1"/>
          <w:rtl/>
        </w:rPr>
      </w:pPr>
      <w:r w:rsidRPr="001E5D25">
        <w:rPr>
          <w:rFonts w:hint="cs"/>
          <w:color w:val="000000" w:themeColor="text1"/>
          <w:rtl/>
        </w:rPr>
        <w:t>טפסי 106 של פירוט הכנסות ממקום העבודה.</w:t>
      </w:r>
    </w:p>
    <w:p w14:paraId="770023FA" w14:textId="77777777" w:rsidR="00097898" w:rsidRPr="001E5D25" w:rsidRDefault="00097898" w:rsidP="001E5D25">
      <w:pPr>
        <w:spacing w:before="0"/>
        <w:rPr>
          <w:color w:val="000000" w:themeColor="text1"/>
          <w:rtl/>
        </w:rPr>
      </w:pPr>
      <w:r w:rsidRPr="001E5D25">
        <w:rPr>
          <w:rFonts w:hint="cs"/>
          <w:color w:val="000000" w:themeColor="text1"/>
          <w:rtl/>
        </w:rPr>
        <w:t xml:space="preserve">טופס 1301 </w:t>
      </w:r>
      <w:r w:rsidR="007779DD" w:rsidRPr="001E5D25">
        <w:rPr>
          <w:rFonts w:hint="cs"/>
          <w:color w:val="000000" w:themeColor="text1"/>
          <w:rtl/>
        </w:rPr>
        <w:t xml:space="preserve">'דין וחשבון על ההכנסות בארץ ובחו"ל' </w:t>
      </w:r>
      <w:r w:rsidRPr="001E5D25">
        <w:rPr>
          <w:rFonts w:hint="cs"/>
          <w:color w:val="000000" w:themeColor="text1"/>
          <w:rtl/>
        </w:rPr>
        <w:t>לאחר ששודר באינטרנט, והודפס, ונחתם על ידי</w:t>
      </w:r>
    </w:p>
    <w:p w14:paraId="5B7127BA" w14:textId="77777777" w:rsidR="00097898" w:rsidRPr="001E5D25" w:rsidRDefault="00097898" w:rsidP="001E5D25">
      <w:pPr>
        <w:spacing w:before="0"/>
        <w:rPr>
          <w:color w:val="000000" w:themeColor="text1"/>
          <w:rtl/>
        </w:rPr>
      </w:pPr>
      <w:r w:rsidRPr="001E5D25">
        <w:rPr>
          <w:rFonts w:hint="cs"/>
          <w:color w:val="000000" w:themeColor="text1"/>
          <w:rtl/>
        </w:rPr>
        <w:t xml:space="preserve">טופס </w:t>
      </w:r>
      <w:r w:rsidR="007779DD" w:rsidRPr="001E5D25">
        <w:rPr>
          <w:rFonts w:hint="cs"/>
          <w:color w:val="000000" w:themeColor="text1"/>
          <w:rtl/>
        </w:rPr>
        <w:t xml:space="preserve">1320 נספח א' - 'חישוב ההכנסה החייבת מעסק או ממשלח יד', כשהוא מלא </w:t>
      </w:r>
      <w:r w:rsidR="007779DD" w:rsidRPr="001E5D25">
        <w:rPr>
          <w:rStyle w:val="80"/>
          <w:color w:val="000000" w:themeColor="text1"/>
          <w:rtl/>
        </w:rPr>
        <w:t>[</w:t>
      </w:r>
      <w:r w:rsidR="007779DD" w:rsidRPr="001E5D25">
        <w:rPr>
          <w:rStyle w:val="80"/>
          <w:rFonts w:hint="cs"/>
          <w:color w:val="000000" w:themeColor="text1"/>
          <w:rtl/>
        </w:rPr>
        <w:t>בכתב יד</w:t>
      </w:r>
      <w:r w:rsidR="007779DD" w:rsidRPr="001E5D25">
        <w:rPr>
          <w:rStyle w:val="80"/>
          <w:color w:val="000000" w:themeColor="text1"/>
          <w:rtl/>
        </w:rPr>
        <w:t>]</w:t>
      </w:r>
      <w:r w:rsidR="007779DD" w:rsidRPr="001E5D25">
        <w:rPr>
          <w:color w:val="000000" w:themeColor="text1"/>
          <w:rtl/>
        </w:rPr>
        <w:t xml:space="preserve"> </w:t>
      </w:r>
      <w:r w:rsidR="007779DD" w:rsidRPr="001E5D25">
        <w:rPr>
          <w:rFonts w:hint="cs"/>
          <w:color w:val="000000" w:themeColor="text1"/>
          <w:rtl/>
        </w:rPr>
        <w:t>וחתום על ידי.</w:t>
      </w:r>
    </w:p>
    <w:p w14:paraId="1F0DF8CB" w14:textId="77777777" w:rsidR="007779DD" w:rsidRPr="001E5D25" w:rsidRDefault="007779DD" w:rsidP="001E5D25">
      <w:pPr>
        <w:spacing w:before="0"/>
        <w:rPr>
          <w:color w:val="000000" w:themeColor="text1"/>
          <w:rtl/>
        </w:rPr>
      </w:pPr>
      <w:r w:rsidRPr="001E5D25">
        <w:rPr>
          <w:rFonts w:hint="cs"/>
          <w:color w:val="000000" w:themeColor="text1"/>
          <w:rtl/>
        </w:rPr>
        <w:t>עדיף להביא את הטפסים 1301,1320 מודפסים וחתומים פעמיים, כדי להשאיר שם אחד חתום, ולהביא עמי בחזרה אחד חתום, לצורך הוכחה שהוא הוחתם בזמן.</w:t>
      </w:r>
    </w:p>
    <w:p w14:paraId="760E3EA3" w14:textId="77777777" w:rsidR="007779DD" w:rsidRPr="001E5D25" w:rsidRDefault="004A2534" w:rsidP="001E5D25">
      <w:pPr>
        <w:pStyle w:val="4"/>
        <w:spacing w:before="0"/>
        <w:rPr>
          <w:color w:val="000000" w:themeColor="text1"/>
          <w:rtl/>
        </w:rPr>
      </w:pPr>
      <w:r w:rsidRPr="001E5D25">
        <w:rPr>
          <w:rFonts w:hint="cs"/>
          <w:color w:val="000000" w:themeColor="text1"/>
          <w:rtl/>
        </w:rPr>
        <w:t>מה לשמור שבע שנים</w:t>
      </w:r>
    </w:p>
    <w:p w14:paraId="1B85EA94" w14:textId="77777777" w:rsidR="004A2534" w:rsidRPr="001E5D25" w:rsidRDefault="004A2534" w:rsidP="001E5D25">
      <w:pPr>
        <w:spacing w:before="0"/>
        <w:rPr>
          <w:color w:val="000000" w:themeColor="text1"/>
          <w:rtl/>
        </w:rPr>
      </w:pPr>
      <w:r w:rsidRPr="001E5D25">
        <w:rPr>
          <w:rFonts w:hint="cs"/>
          <w:color w:val="000000" w:themeColor="text1"/>
          <w:rtl/>
        </w:rPr>
        <w:t>קבלות על דלק, ביטוח רכב, ביטוח חיים, צמיגים, וכדו' - מגובה בקבלות</w:t>
      </w:r>
    </w:p>
    <w:p w14:paraId="7B84F0E0" w14:textId="77777777" w:rsidR="004A2534" w:rsidRPr="001E5D25" w:rsidRDefault="004A2534" w:rsidP="001E5D25">
      <w:pPr>
        <w:spacing w:before="0"/>
        <w:rPr>
          <w:color w:val="000000" w:themeColor="text1"/>
          <w:rtl/>
        </w:rPr>
      </w:pPr>
      <w:r w:rsidRPr="001E5D25">
        <w:rPr>
          <w:rFonts w:hint="cs"/>
          <w:color w:val="000000" w:themeColor="text1"/>
          <w:rtl/>
        </w:rPr>
        <w:t>פנקסנות קבלות.</w:t>
      </w:r>
    </w:p>
    <w:p w14:paraId="3619BBA9" w14:textId="77777777" w:rsidR="004A2534" w:rsidRPr="001E5D25" w:rsidRDefault="004A2534" w:rsidP="001E5D25">
      <w:pPr>
        <w:pStyle w:val="4"/>
        <w:spacing w:before="0"/>
        <w:rPr>
          <w:color w:val="000000" w:themeColor="text1"/>
          <w:rtl/>
        </w:rPr>
      </w:pPr>
      <w:r w:rsidRPr="001E5D25">
        <w:rPr>
          <w:rFonts w:hint="cs"/>
          <w:color w:val="000000" w:themeColor="text1"/>
          <w:rtl/>
        </w:rPr>
        <w:t>מילוי טופס 1320</w:t>
      </w:r>
    </w:p>
    <w:p w14:paraId="144106A8" w14:textId="77777777" w:rsidR="004A2534" w:rsidRPr="001E5D25" w:rsidRDefault="004A2534" w:rsidP="001E5D25">
      <w:pPr>
        <w:spacing w:before="0"/>
        <w:rPr>
          <w:color w:val="000000" w:themeColor="text1"/>
          <w:rtl/>
        </w:rPr>
      </w:pPr>
      <w:r w:rsidRPr="001E5D25">
        <w:rPr>
          <w:rFonts w:hint="cs"/>
          <w:color w:val="000000" w:themeColor="text1"/>
          <w:rtl/>
        </w:rPr>
        <w:t>בפרטים - למלא את הפרטים שלי;</w:t>
      </w:r>
      <w:r w:rsidRPr="001E5D25">
        <w:rPr>
          <w:rFonts w:ascii="Cambria" w:hAnsi="Cambria" w:cs="Cambria" w:hint="cs"/>
          <w:color w:val="000000" w:themeColor="text1"/>
          <w:rtl/>
        </w:rPr>
        <w:t>   </w:t>
      </w:r>
      <w:r w:rsidR="00387FEF" w:rsidRPr="001E5D25">
        <w:rPr>
          <w:rFonts w:hint="cs"/>
          <w:color w:val="000000" w:themeColor="text1"/>
          <w:rtl/>
        </w:rPr>
        <w:t>'</w:t>
      </w:r>
      <w:r w:rsidRPr="001E5D25">
        <w:rPr>
          <w:rFonts w:hint="cs"/>
          <w:color w:val="000000" w:themeColor="text1"/>
          <w:rtl/>
        </w:rPr>
        <w:t>מס' חודשי הפעלה בשנת המס</w:t>
      </w:r>
      <w:r w:rsidR="00387FEF" w:rsidRPr="001E5D25">
        <w:rPr>
          <w:rFonts w:hint="cs"/>
          <w:color w:val="000000" w:themeColor="text1"/>
          <w:rtl/>
        </w:rPr>
        <w:t>'</w:t>
      </w:r>
      <w:r w:rsidRPr="001E5D25">
        <w:rPr>
          <w:rFonts w:hint="cs"/>
          <w:color w:val="000000" w:themeColor="text1"/>
          <w:rtl/>
        </w:rPr>
        <w:t xml:space="preserve"> = 12;</w:t>
      </w:r>
      <w:r w:rsidRPr="001E5D25">
        <w:rPr>
          <w:rFonts w:ascii="Cambria" w:hAnsi="Cambria" w:cs="Cambria" w:hint="cs"/>
          <w:color w:val="000000" w:themeColor="text1"/>
          <w:rtl/>
        </w:rPr>
        <w:t>   </w:t>
      </w:r>
      <w:r w:rsidRPr="001E5D25">
        <w:rPr>
          <w:rFonts w:hint="cs"/>
          <w:color w:val="000000" w:themeColor="text1"/>
          <w:rtl/>
        </w:rPr>
        <w:t>'סה"כ הכנסות' - הוא ההכנסות בצירוף ההוצאות;</w:t>
      </w:r>
      <w:r w:rsidRPr="001E5D25">
        <w:rPr>
          <w:rFonts w:ascii="Cambria" w:hAnsi="Cambria" w:cs="Cambria" w:hint="cs"/>
          <w:color w:val="000000" w:themeColor="text1"/>
          <w:rtl/>
        </w:rPr>
        <w:t>   </w:t>
      </w:r>
      <w:r w:rsidR="00387FEF" w:rsidRPr="001E5D25">
        <w:rPr>
          <w:rFonts w:hint="cs"/>
          <w:color w:val="000000" w:themeColor="text1"/>
          <w:rtl/>
        </w:rPr>
        <w:t>'</w:t>
      </w:r>
      <w:r w:rsidRPr="001E5D25">
        <w:rPr>
          <w:rFonts w:hint="cs"/>
          <w:color w:val="000000" w:themeColor="text1"/>
          <w:rtl/>
        </w:rPr>
        <w:t>קניות במשך השנה</w:t>
      </w:r>
      <w:r w:rsidR="00387FEF" w:rsidRPr="001E5D25">
        <w:rPr>
          <w:rFonts w:hint="cs"/>
          <w:color w:val="000000" w:themeColor="text1"/>
          <w:rtl/>
        </w:rPr>
        <w:t>'</w:t>
      </w:r>
      <w:r w:rsidRPr="001E5D25">
        <w:rPr>
          <w:rFonts w:hint="cs"/>
          <w:color w:val="000000" w:themeColor="text1"/>
          <w:rtl/>
        </w:rPr>
        <w:t xml:space="preserve"> - הוא הוצאות עבור העסק, מגובות בקבלות;</w:t>
      </w:r>
      <w:r w:rsidRPr="001E5D25">
        <w:rPr>
          <w:rFonts w:ascii="Cambria" w:hAnsi="Cambria" w:cs="Cambria" w:hint="cs"/>
          <w:color w:val="000000" w:themeColor="text1"/>
          <w:rtl/>
        </w:rPr>
        <w:t>   </w:t>
      </w:r>
      <w:r w:rsidR="00387FEF" w:rsidRPr="001E5D25">
        <w:rPr>
          <w:rFonts w:hint="cs"/>
          <w:color w:val="000000" w:themeColor="text1"/>
          <w:rtl/>
        </w:rPr>
        <w:t>'</w:t>
      </w:r>
      <w:r w:rsidRPr="001E5D25">
        <w:rPr>
          <w:rFonts w:hint="cs"/>
          <w:color w:val="000000" w:themeColor="text1"/>
          <w:rtl/>
        </w:rPr>
        <w:t>הוצאות רכב</w:t>
      </w:r>
      <w:r w:rsidR="00387FEF" w:rsidRPr="001E5D25">
        <w:rPr>
          <w:rFonts w:hint="cs"/>
          <w:color w:val="000000" w:themeColor="text1"/>
          <w:rtl/>
        </w:rPr>
        <w:t>'</w:t>
      </w:r>
      <w:r w:rsidRPr="001E5D25">
        <w:rPr>
          <w:rFonts w:hint="cs"/>
          <w:color w:val="000000" w:themeColor="text1"/>
          <w:rtl/>
        </w:rPr>
        <w:t xml:space="preserve"> - לרשום את סכום הביטוח ועוד הוצאות מגובות בקבלות;</w:t>
      </w:r>
      <w:r w:rsidRPr="001E5D25">
        <w:rPr>
          <w:rFonts w:ascii="Cambria" w:hAnsi="Cambria" w:cs="Cambria" w:hint="cs"/>
          <w:color w:val="000000" w:themeColor="text1"/>
          <w:rtl/>
        </w:rPr>
        <w:t>   </w:t>
      </w:r>
      <w:r w:rsidR="00387FEF" w:rsidRPr="001E5D25">
        <w:rPr>
          <w:rFonts w:hint="cs"/>
          <w:color w:val="000000" w:themeColor="text1"/>
          <w:rtl/>
        </w:rPr>
        <w:t>'</w:t>
      </w:r>
      <w:r w:rsidRPr="001E5D25">
        <w:rPr>
          <w:rFonts w:hint="cs"/>
          <w:color w:val="000000" w:themeColor="text1"/>
          <w:rtl/>
        </w:rPr>
        <w:t>החלק המותר בניכוי עפ"י התקנות</w:t>
      </w:r>
      <w:r w:rsidR="00387FEF" w:rsidRPr="001E5D25">
        <w:rPr>
          <w:rFonts w:hint="cs"/>
          <w:color w:val="000000" w:themeColor="text1"/>
          <w:rtl/>
        </w:rPr>
        <w:t>'</w:t>
      </w:r>
      <w:r w:rsidRPr="001E5D25">
        <w:rPr>
          <w:rFonts w:hint="cs"/>
          <w:color w:val="000000" w:themeColor="text1"/>
          <w:rtl/>
        </w:rPr>
        <w:t xml:space="preserve"> - לרשום 45%;</w:t>
      </w:r>
      <w:r w:rsidRPr="001E5D25">
        <w:rPr>
          <w:rFonts w:ascii="Cambria" w:hAnsi="Cambria" w:cs="Cambria" w:hint="cs"/>
          <w:color w:val="000000" w:themeColor="text1"/>
          <w:rtl/>
        </w:rPr>
        <w:t>   </w:t>
      </w:r>
      <w:r w:rsidRPr="001E5D25">
        <w:rPr>
          <w:rFonts w:hint="cs"/>
          <w:color w:val="000000" w:themeColor="text1"/>
          <w:rtl/>
        </w:rPr>
        <w:t>ומשמאל - לרשום את החישוב של הוצאות רכב כפול 0.45;</w:t>
      </w:r>
      <w:r w:rsidRPr="001E5D25">
        <w:rPr>
          <w:rFonts w:ascii="Cambria" w:hAnsi="Cambria" w:cs="Cambria" w:hint="cs"/>
          <w:color w:val="000000" w:themeColor="text1"/>
          <w:rtl/>
        </w:rPr>
        <w:t>   </w:t>
      </w:r>
      <w:r w:rsidR="00387FEF" w:rsidRPr="001E5D25">
        <w:rPr>
          <w:rFonts w:hint="cs"/>
          <w:color w:val="000000" w:themeColor="text1"/>
          <w:rtl/>
        </w:rPr>
        <w:t>'</w:t>
      </w:r>
      <w:r w:rsidRPr="001E5D25">
        <w:rPr>
          <w:rFonts w:hint="cs"/>
          <w:color w:val="000000" w:themeColor="text1"/>
          <w:rtl/>
        </w:rPr>
        <w:t>הוצאות משרדיות</w:t>
      </w:r>
      <w:r w:rsidR="00387FEF" w:rsidRPr="001E5D25">
        <w:rPr>
          <w:rFonts w:hint="cs"/>
          <w:color w:val="000000" w:themeColor="text1"/>
          <w:rtl/>
        </w:rPr>
        <w:t>'</w:t>
      </w:r>
      <w:r w:rsidRPr="001E5D25">
        <w:rPr>
          <w:rFonts w:hint="cs"/>
          <w:color w:val="000000" w:themeColor="text1"/>
          <w:rtl/>
        </w:rPr>
        <w:t xml:space="preserve"> - לרשום 'משלוחי חוברות';</w:t>
      </w:r>
      <w:r w:rsidRPr="001E5D25">
        <w:rPr>
          <w:rFonts w:ascii="Cambria" w:hAnsi="Cambria" w:cs="Cambria" w:hint="cs"/>
          <w:color w:val="000000" w:themeColor="text1"/>
          <w:rtl/>
        </w:rPr>
        <w:t>   </w:t>
      </w:r>
      <w:r w:rsidRPr="001E5D25">
        <w:rPr>
          <w:rFonts w:hint="cs"/>
          <w:color w:val="000000" w:themeColor="text1"/>
          <w:rtl/>
        </w:rPr>
        <w:t>בצד שמאל - לרשום כמה עלו המשלוחים, מגובה בסכומים הרשומים בפנקס הקבלות;</w:t>
      </w:r>
      <w:r w:rsidRPr="001E5D25">
        <w:rPr>
          <w:rFonts w:ascii="Cambria" w:hAnsi="Cambria" w:cs="Cambria" w:hint="cs"/>
          <w:color w:val="000000" w:themeColor="text1"/>
          <w:rtl/>
        </w:rPr>
        <w:t>   </w:t>
      </w:r>
      <w:r w:rsidR="00387FEF" w:rsidRPr="001E5D25">
        <w:rPr>
          <w:rFonts w:hint="cs"/>
          <w:color w:val="000000" w:themeColor="text1"/>
          <w:rtl/>
        </w:rPr>
        <w:t>'</w:t>
      </w:r>
      <w:r w:rsidRPr="001E5D25">
        <w:rPr>
          <w:rFonts w:hint="cs"/>
          <w:color w:val="000000" w:themeColor="text1"/>
          <w:rtl/>
        </w:rPr>
        <w:t>סה"כ הוצאות מותרות בניכוי</w:t>
      </w:r>
      <w:r w:rsidR="00387FEF" w:rsidRPr="001E5D25">
        <w:rPr>
          <w:rFonts w:hint="cs"/>
          <w:color w:val="000000" w:themeColor="text1"/>
          <w:rtl/>
        </w:rPr>
        <w:t>'</w:t>
      </w:r>
      <w:r w:rsidRPr="001E5D25">
        <w:rPr>
          <w:rFonts w:hint="cs"/>
          <w:color w:val="000000" w:themeColor="text1"/>
          <w:rtl/>
        </w:rPr>
        <w:t xml:space="preserve"> - לרשום את סה"כ ההוצאות שרשומות בסעיפים דלעיל, קניות, הוצאות רכב והוצאות משרדיות;</w:t>
      </w:r>
      <w:r w:rsidRPr="001E5D25">
        <w:rPr>
          <w:rFonts w:ascii="Cambria" w:hAnsi="Cambria" w:cs="Cambria" w:hint="cs"/>
          <w:color w:val="000000" w:themeColor="text1"/>
          <w:rtl/>
        </w:rPr>
        <w:t>   </w:t>
      </w:r>
      <w:r w:rsidR="00387FEF" w:rsidRPr="001E5D25">
        <w:rPr>
          <w:rFonts w:hint="cs"/>
          <w:color w:val="000000" w:themeColor="text1"/>
          <w:rtl/>
        </w:rPr>
        <w:t>'</w:t>
      </w:r>
      <w:r w:rsidRPr="001E5D25">
        <w:rPr>
          <w:rFonts w:hint="cs"/>
          <w:color w:val="000000" w:themeColor="text1"/>
          <w:rtl/>
        </w:rPr>
        <w:t>סה"כ הכנסות פחות הוצאות</w:t>
      </w:r>
      <w:r w:rsidR="00387FEF" w:rsidRPr="001E5D25">
        <w:rPr>
          <w:rFonts w:hint="cs"/>
          <w:color w:val="000000" w:themeColor="text1"/>
          <w:rtl/>
        </w:rPr>
        <w:t>'</w:t>
      </w:r>
      <w:r w:rsidRPr="001E5D25">
        <w:rPr>
          <w:rFonts w:hint="cs"/>
          <w:color w:val="000000" w:themeColor="text1"/>
          <w:rtl/>
        </w:rPr>
        <w:t xml:space="preserve"> - לחשב את סה"כ ההכנסות פחות סה"כ ההוצאות;</w:t>
      </w:r>
      <w:r w:rsidRPr="001E5D25">
        <w:rPr>
          <w:rFonts w:ascii="Cambria" w:hAnsi="Cambria" w:cs="Cambria" w:hint="cs"/>
          <w:color w:val="000000" w:themeColor="text1"/>
          <w:rtl/>
        </w:rPr>
        <w:t>   </w:t>
      </w:r>
      <w:r w:rsidRPr="001E5D25">
        <w:rPr>
          <w:rFonts w:hint="cs"/>
          <w:color w:val="000000" w:themeColor="text1"/>
          <w:rtl/>
        </w:rPr>
        <w:t>לחתום למטה.</w:t>
      </w:r>
    </w:p>
    <w:p w14:paraId="1DA920B8" w14:textId="77777777" w:rsidR="004A2534" w:rsidRPr="001E5D25" w:rsidRDefault="004A2534" w:rsidP="001E5D25">
      <w:pPr>
        <w:pStyle w:val="4"/>
        <w:spacing w:before="0"/>
        <w:rPr>
          <w:color w:val="000000" w:themeColor="text1"/>
          <w:rtl/>
        </w:rPr>
      </w:pPr>
      <w:r w:rsidRPr="001E5D25">
        <w:rPr>
          <w:rFonts w:hint="cs"/>
          <w:color w:val="000000" w:themeColor="text1"/>
          <w:rtl/>
        </w:rPr>
        <w:t>מילוי טופס 1301</w:t>
      </w:r>
    </w:p>
    <w:p w14:paraId="7C58E378" w14:textId="77777777" w:rsidR="004A2534" w:rsidRPr="001E5D25" w:rsidRDefault="00BE19BB" w:rsidP="001E5D25">
      <w:pPr>
        <w:spacing w:before="0"/>
        <w:rPr>
          <w:color w:val="000000" w:themeColor="text1"/>
          <w:rtl/>
        </w:rPr>
      </w:pPr>
      <w:r w:rsidRPr="001E5D25">
        <w:rPr>
          <w:rStyle w:val="80"/>
          <w:color w:val="000000" w:themeColor="text1"/>
          <w:rtl/>
        </w:rPr>
        <w:t>[</w:t>
      </w:r>
      <w:r w:rsidRPr="001E5D25">
        <w:rPr>
          <w:rStyle w:val="80"/>
          <w:rFonts w:hint="cs"/>
          <w:color w:val="000000" w:themeColor="text1"/>
          <w:rtl/>
        </w:rPr>
        <w:t>דף 1</w:t>
      </w:r>
      <w:r w:rsidRPr="001E5D25">
        <w:rPr>
          <w:rStyle w:val="80"/>
          <w:color w:val="000000" w:themeColor="text1"/>
          <w:rtl/>
        </w:rPr>
        <w:t>]</w:t>
      </w:r>
      <w:r w:rsidRPr="001E5D25">
        <w:rPr>
          <w:color w:val="000000" w:themeColor="text1"/>
          <w:rtl/>
        </w:rPr>
        <w:t xml:space="preserve"> </w:t>
      </w:r>
      <w:r w:rsidR="00387FEF" w:rsidRPr="001E5D25">
        <w:rPr>
          <w:rFonts w:hint="cs"/>
          <w:color w:val="000000" w:themeColor="text1"/>
          <w:rtl/>
        </w:rPr>
        <w:t>'בן הזוג הרשום'</w:t>
      </w:r>
      <w:r w:rsidR="004A2534" w:rsidRPr="001E5D25">
        <w:rPr>
          <w:rFonts w:hint="cs"/>
          <w:color w:val="000000" w:themeColor="text1"/>
          <w:rtl/>
        </w:rPr>
        <w:t xml:space="preserve"> </w:t>
      </w:r>
      <w:r w:rsidR="00070796" w:rsidRPr="001E5D25">
        <w:rPr>
          <w:rFonts w:hint="cs"/>
          <w:color w:val="000000" w:themeColor="text1"/>
          <w:rtl/>
        </w:rPr>
        <w:t xml:space="preserve">- זה שעל שמו התיק </w:t>
      </w:r>
      <w:r w:rsidR="00070796" w:rsidRPr="001E5D25">
        <w:rPr>
          <w:rStyle w:val="80"/>
          <w:color w:val="000000" w:themeColor="text1"/>
          <w:rtl/>
        </w:rPr>
        <w:t>[</w:t>
      </w:r>
      <w:r w:rsidR="00070796" w:rsidRPr="001E5D25">
        <w:rPr>
          <w:rStyle w:val="80"/>
          <w:rFonts w:hint="cs"/>
          <w:color w:val="000000" w:themeColor="text1"/>
          <w:rtl/>
        </w:rPr>
        <w:t>יואל</w:t>
      </w:r>
      <w:r w:rsidR="00070796" w:rsidRPr="001E5D25">
        <w:rPr>
          <w:rStyle w:val="80"/>
          <w:color w:val="000000" w:themeColor="text1"/>
          <w:rtl/>
        </w:rPr>
        <w:t>]</w:t>
      </w:r>
      <w:r w:rsidRPr="001E5D25">
        <w:rPr>
          <w:rFonts w:hint="cs"/>
          <w:color w:val="000000" w:themeColor="text1"/>
          <w:rtl/>
        </w:rPr>
        <w:t>;</w:t>
      </w:r>
      <w:r w:rsidRPr="001E5D25">
        <w:rPr>
          <w:rFonts w:ascii="Cambria" w:hAnsi="Cambria" w:cs="Cambria" w:hint="cs"/>
          <w:color w:val="000000" w:themeColor="text1"/>
          <w:rtl/>
        </w:rPr>
        <w:t>   </w:t>
      </w:r>
      <w:r w:rsidRPr="001E5D25">
        <w:rPr>
          <w:rFonts w:hint="cs"/>
          <w:color w:val="000000" w:themeColor="text1"/>
          <w:rtl/>
        </w:rPr>
        <w:t>'העיסוק העיקרי' - שכיר במועצה הדתית רכסים';</w:t>
      </w:r>
      <w:r w:rsidRPr="001E5D25">
        <w:rPr>
          <w:rFonts w:ascii="Cambria" w:hAnsi="Cambria" w:cs="Cambria" w:hint="cs"/>
          <w:color w:val="000000" w:themeColor="text1"/>
          <w:rtl/>
        </w:rPr>
        <w:t>   </w:t>
      </w:r>
      <w:r w:rsidRPr="001E5D25">
        <w:rPr>
          <w:rFonts w:hint="cs"/>
          <w:color w:val="000000" w:themeColor="text1"/>
          <w:rtl/>
        </w:rPr>
        <w:t>'שם העסק' - יעוץ כהלכה;</w:t>
      </w:r>
      <w:r w:rsidRPr="001E5D25">
        <w:rPr>
          <w:rFonts w:ascii="Cambria" w:hAnsi="Cambria" w:cs="Cambria" w:hint="cs"/>
          <w:color w:val="000000" w:themeColor="text1"/>
          <w:rtl/>
        </w:rPr>
        <w:t>   </w:t>
      </w:r>
      <w:r w:rsidRPr="001E5D25">
        <w:rPr>
          <w:rFonts w:hint="cs"/>
          <w:color w:val="000000" w:themeColor="text1"/>
          <w:rtl/>
        </w:rPr>
        <w:t>בן/בת הזוג' - חיה;</w:t>
      </w:r>
      <w:r w:rsidRPr="001E5D25">
        <w:rPr>
          <w:rFonts w:ascii="Cambria" w:hAnsi="Cambria" w:cs="Cambria" w:hint="cs"/>
          <w:color w:val="000000" w:themeColor="text1"/>
          <w:rtl/>
        </w:rPr>
        <w:t>   </w:t>
      </w:r>
      <w:r w:rsidRPr="001E5D25">
        <w:rPr>
          <w:rFonts w:hint="cs"/>
          <w:color w:val="000000" w:themeColor="text1"/>
          <w:rtl/>
        </w:rPr>
        <w:t>תאריך וחתימת שני בני הזוג בתחתית הדף.</w:t>
      </w:r>
    </w:p>
    <w:p w14:paraId="791B6E5F" w14:textId="77777777" w:rsidR="00BE19BB" w:rsidRPr="001E5D25" w:rsidRDefault="00BE19BB" w:rsidP="001E5D25">
      <w:pPr>
        <w:spacing w:before="0"/>
        <w:rPr>
          <w:color w:val="000000" w:themeColor="text1"/>
          <w:rtl/>
        </w:rPr>
      </w:pPr>
      <w:r w:rsidRPr="001E5D25">
        <w:rPr>
          <w:rStyle w:val="80"/>
          <w:color w:val="000000" w:themeColor="text1"/>
          <w:rtl/>
        </w:rPr>
        <w:t>[</w:t>
      </w:r>
      <w:r w:rsidRPr="001E5D25">
        <w:rPr>
          <w:rStyle w:val="80"/>
          <w:rFonts w:hint="cs"/>
          <w:color w:val="000000" w:themeColor="text1"/>
          <w:rtl/>
        </w:rPr>
        <w:t>דף 2</w:t>
      </w:r>
      <w:r w:rsidRPr="001E5D25">
        <w:rPr>
          <w:rStyle w:val="80"/>
          <w:color w:val="000000" w:themeColor="text1"/>
          <w:rtl/>
        </w:rPr>
        <w:t>]</w:t>
      </w:r>
      <w:r w:rsidRPr="001E5D25">
        <w:rPr>
          <w:color w:val="000000" w:themeColor="text1"/>
          <w:rtl/>
        </w:rPr>
        <w:t xml:space="preserve"> </w:t>
      </w:r>
      <w:r w:rsidRPr="001E5D25">
        <w:rPr>
          <w:rFonts w:hint="cs"/>
          <w:color w:val="000000" w:themeColor="text1"/>
          <w:rtl/>
        </w:rPr>
        <w:t>שדה 150 - הוא הסכום הרשום בטופס 1320 בסעיף 'סה"כ הכנסות פחות הוצאות';</w:t>
      </w:r>
      <w:r w:rsidRPr="001E5D25">
        <w:rPr>
          <w:rFonts w:ascii="Cambria" w:hAnsi="Cambria" w:cs="Cambria" w:hint="cs"/>
          <w:color w:val="000000" w:themeColor="text1"/>
          <w:rtl/>
        </w:rPr>
        <w:t>   </w:t>
      </w:r>
      <w:r w:rsidRPr="001E5D25">
        <w:rPr>
          <w:rFonts w:hint="cs"/>
          <w:color w:val="000000" w:themeColor="text1"/>
          <w:rtl/>
        </w:rPr>
        <w:t>שדה 158 נלקח מטופס 106 יואל, ושדה 172 - מטופס 106 חיה, כאשר בטפסי 106 כתוב מספר השדה;</w:t>
      </w:r>
      <w:r w:rsidRPr="001E5D25">
        <w:rPr>
          <w:rFonts w:ascii="Cambria" w:hAnsi="Cambria" w:cs="Cambria" w:hint="cs"/>
          <w:color w:val="000000" w:themeColor="text1"/>
          <w:rtl/>
        </w:rPr>
        <w:t>   </w:t>
      </w:r>
      <w:r w:rsidRPr="001E5D25">
        <w:rPr>
          <w:rFonts w:hint="cs"/>
          <w:color w:val="000000" w:themeColor="text1"/>
          <w:rtl/>
        </w:rPr>
        <w:t>שדה 186 - לרשום 0;</w:t>
      </w:r>
      <w:r w:rsidRPr="001E5D25">
        <w:rPr>
          <w:rFonts w:ascii="Cambria" w:hAnsi="Cambria" w:cs="Cambria" w:hint="cs"/>
          <w:color w:val="000000" w:themeColor="text1"/>
          <w:rtl/>
        </w:rPr>
        <w:t>   </w:t>
      </w:r>
      <w:r w:rsidRPr="001E5D25">
        <w:rPr>
          <w:rFonts w:hint="cs"/>
          <w:color w:val="000000" w:themeColor="text1"/>
          <w:rtl/>
        </w:rPr>
        <w:t>שדה 238 - הוא הסכום הרשום בטופס 1320 בסעיף 'סה"כ הכנסות'.</w:t>
      </w:r>
    </w:p>
    <w:p w14:paraId="2C66356A" w14:textId="77777777" w:rsidR="00BE19BB" w:rsidRPr="001E5D25" w:rsidRDefault="00BE19BB" w:rsidP="001E5D25">
      <w:pPr>
        <w:spacing w:before="0"/>
        <w:rPr>
          <w:color w:val="000000" w:themeColor="text1"/>
          <w:rtl/>
        </w:rPr>
      </w:pPr>
      <w:r w:rsidRPr="001E5D25">
        <w:rPr>
          <w:rStyle w:val="80"/>
          <w:color w:val="000000" w:themeColor="text1"/>
          <w:rtl/>
        </w:rPr>
        <w:t>[</w:t>
      </w:r>
      <w:r w:rsidRPr="001E5D25">
        <w:rPr>
          <w:rStyle w:val="80"/>
          <w:rFonts w:hint="cs"/>
          <w:color w:val="000000" w:themeColor="text1"/>
          <w:rtl/>
        </w:rPr>
        <w:t>דף 3</w:t>
      </w:r>
      <w:r w:rsidRPr="001E5D25">
        <w:rPr>
          <w:rStyle w:val="80"/>
          <w:color w:val="000000" w:themeColor="text1"/>
          <w:rtl/>
        </w:rPr>
        <w:t>]</w:t>
      </w:r>
      <w:r w:rsidRPr="001E5D25">
        <w:rPr>
          <w:color w:val="000000" w:themeColor="text1"/>
          <w:rtl/>
        </w:rPr>
        <w:t xml:space="preserve"> </w:t>
      </w:r>
      <w:r w:rsidRPr="001E5D25">
        <w:rPr>
          <w:rFonts w:hint="cs"/>
          <w:color w:val="000000" w:themeColor="text1"/>
          <w:rtl/>
        </w:rPr>
        <w:t>לסמן את שדות 20,21;</w:t>
      </w:r>
      <w:r w:rsidRPr="001E5D25">
        <w:rPr>
          <w:rFonts w:ascii="Cambria" w:hAnsi="Cambria" w:cs="Cambria" w:hint="cs"/>
          <w:color w:val="000000" w:themeColor="text1"/>
          <w:rtl/>
        </w:rPr>
        <w:t>   </w:t>
      </w:r>
      <w:r w:rsidRPr="001E5D25">
        <w:rPr>
          <w:rFonts w:hint="cs"/>
          <w:color w:val="000000" w:themeColor="text1"/>
          <w:rtl/>
        </w:rPr>
        <w:t>שדות 218,219,244,248 - למלא מטפסי 106.</w:t>
      </w:r>
    </w:p>
    <w:p w14:paraId="681BE392" w14:textId="77777777" w:rsidR="00BE19BB" w:rsidRPr="001E5D25" w:rsidRDefault="00C238F1" w:rsidP="001E5D25">
      <w:pPr>
        <w:spacing w:before="0"/>
        <w:rPr>
          <w:color w:val="000000" w:themeColor="text1"/>
          <w:rtl/>
        </w:rPr>
      </w:pPr>
      <w:r w:rsidRPr="001E5D25">
        <w:rPr>
          <w:rStyle w:val="80"/>
          <w:color w:val="000000" w:themeColor="text1"/>
          <w:rtl/>
        </w:rPr>
        <w:t>[</w:t>
      </w:r>
      <w:r w:rsidRPr="001E5D25">
        <w:rPr>
          <w:rStyle w:val="80"/>
          <w:rFonts w:hint="cs"/>
          <w:color w:val="000000" w:themeColor="text1"/>
          <w:rtl/>
        </w:rPr>
        <w:t>דף 4</w:t>
      </w:r>
      <w:r w:rsidRPr="001E5D25">
        <w:rPr>
          <w:rStyle w:val="80"/>
          <w:color w:val="000000" w:themeColor="text1"/>
          <w:rtl/>
        </w:rPr>
        <w:t>]</w:t>
      </w:r>
      <w:r w:rsidRPr="001E5D25">
        <w:rPr>
          <w:color w:val="000000" w:themeColor="text1"/>
          <w:rtl/>
        </w:rPr>
        <w:t xml:space="preserve"> </w:t>
      </w:r>
      <w:r w:rsidRPr="001E5D25">
        <w:rPr>
          <w:rFonts w:hint="cs"/>
          <w:color w:val="000000" w:themeColor="text1"/>
          <w:rtl/>
        </w:rPr>
        <w:t>שדה 86 - למלא מטופס 106;</w:t>
      </w:r>
      <w:r w:rsidRPr="001E5D25">
        <w:rPr>
          <w:rFonts w:ascii="Cambria" w:hAnsi="Cambria" w:cs="Cambria" w:hint="cs"/>
          <w:color w:val="000000" w:themeColor="text1"/>
          <w:rtl/>
        </w:rPr>
        <w:t>   </w:t>
      </w:r>
      <w:r w:rsidRPr="001E5D25">
        <w:rPr>
          <w:rFonts w:hint="cs"/>
          <w:color w:val="000000" w:themeColor="text1"/>
          <w:rtl/>
        </w:rPr>
        <w:t>שדה 237 - למלא סה"כ התרומות עפ"י סעיף 46</w:t>
      </w:r>
      <w:r w:rsidR="008D6A74" w:rsidRPr="001E5D25">
        <w:rPr>
          <w:rFonts w:hint="cs"/>
          <w:color w:val="000000" w:themeColor="text1"/>
          <w:rtl/>
        </w:rPr>
        <w:t>, חשוב לרשום זאת שם ולא בשדה 37 - כי רושמים זאת בטור של בן הזוג בעל ההכנסה הגבוהה יותר;</w:t>
      </w:r>
      <w:r w:rsidR="008D6A74" w:rsidRPr="001E5D25">
        <w:rPr>
          <w:rFonts w:ascii="Cambria" w:hAnsi="Cambria" w:cs="Cambria" w:hint="cs"/>
          <w:color w:val="000000" w:themeColor="text1"/>
          <w:rtl/>
        </w:rPr>
        <w:t>   </w:t>
      </w:r>
      <w:r w:rsidR="008D6A74" w:rsidRPr="001E5D25">
        <w:rPr>
          <w:rFonts w:hint="cs"/>
          <w:color w:val="000000" w:themeColor="text1"/>
          <w:rtl/>
        </w:rPr>
        <w:t>שדה 294 - הוא הסכום הרשום בטופס 1320 בסעיף 'סה"כ הכנסות';</w:t>
      </w:r>
      <w:r w:rsidR="008D6A74" w:rsidRPr="001E5D25">
        <w:rPr>
          <w:rFonts w:ascii="Cambria" w:hAnsi="Cambria" w:cs="Cambria" w:hint="cs"/>
          <w:color w:val="000000" w:themeColor="text1"/>
          <w:rtl/>
        </w:rPr>
        <w:t>   </w:t>
      </w:r>
      <w:r w:rsidR="008D6A74" w:rsidRPr="001E5D25">
        <w:rPr>
          <w:rFonts w:hint="cs"/>
          <w:color w:val="000000" w:themeColor="text1"/>
          <w:rtl/>
        </w:rPr>
        <w:t>שדות 41,42 - למלא מטפסי 106, ואת אותו סכום לרשום מצד ימין של כל אחד מהם.</w:t>
      </w:r>
    </w:p>
    <w:p w14:paraId="10F63D7F" w14:textId="777D1F72" w:rsidR="004A2534" w:rsidRPr="001E5D25" w:rsidRDefault="00227A4D" w:rsidP="001E5D25">
      <w:pPr>
        <w:spacing w:before="0"/>
        <w:rPr>
          <w:color w:val="000000" w:themeColor="text1"/>
          <w:rtl/>
        </w:rPr>
      </w:pPr>
      <w:r w:rsidRPr="001E5D25">
        <w:rPr>
          <w:rFonts w:hint="cs"/>
          <w:color w:val="000000" w:themeColor="text1"/>
          <w:rtl/>
        </w:rPr>
        <w:t xml:space="preserve">כשמגישים טופס 1301 - </w:t>
      </w:r>
      <w:r w:rsidR="008D6A74" w:rsidRPr="001E5D25">
        <w:rPr>
          <w:rFonts w:hint="cs"/>
          <w:color w:val="000000" w:themeColor="text1"/>
          <w:rtl/>
        </w:rPr>
        <w:t xml:space="preserve">אין צורך בהגשה נפרדת של דו"ח מקוצר </w:t>
      </w:r>
      <w:r w:rsidR="008D6A74" w:rsidRPr="001E5D25">
        <w:rPr>
          <w:rStyle w:val="80"/>
          <w:color w:val="000000" w:themeColor="text1"/>
          <w:rtl/>
        </w:rPr>
        <w:t>[</w:t>
      </w:r>
      <w:r w:rsidR="008D6A74" w:rsidRPr="001E5D25">
        <w:rPr>
          <w:rStyle w:val="80"/>
          <w:rFonts w:hint="cs"/>
          <w:color w:val="000000" w:themeColor="text1"/>
          <w:rtl/>
        </w:rPr>
        <w:t>טופס 0135</w:t>
      </w:r>
      <w:r w:rsidR="008D6A74" w:rsidRPr="001E5D25">
        <w:rPr>
          <w:rStyle w:val="80"/>
          <w:color w:val="000000" w:themeColor="text1"/>
          <w:rtl/>
        </w:rPr>
        <w:t>]</w:t>
      </w:r>
      <w:r w:rsidR="008D6A74" w:rsidRPr="001E5D25">
        <w:rPr>
          <w:color w:val="000000" w:themeColor="text1"/>
          <w:rtl/>
        </w:rPr>
        <w:t xml:space="preserve"> </w:t>
      </w:r>
      <w:r w:rsidR="008D6A74" w:rsidRPr="001E5D25">
        <w:rPr>
          <w:rFonts w:hint="cs"/>
          <w:color w:val="000000" w:themeColor="text1"/>
          <w:rtl/>
        </w:rPr>
        <w:t xml:space="preserve"> עם קבלות כדי לקבל החזר על קבלות, ומ"מ ניתן לקבל החזר עד שש שנים לאחור.</w:t>
      </w:r>
    </w:p>
    <w:p w14:paraId="162C61D6" w14:textId="34DE7ED9" w:rsidR="001E5D25" w:rsidRPr="001E5D25" w:rsidRDefault="001E5D25" w:rsidP="001E5D25">
      <w:pPr>
        <w:spacing w:before="0"/>
        <w:rPr>
          <w:color w:val="000000" w:themeColor="text1"/>
          <w:rtl/>
        </w:rPr>
      </w:pPr>
      <w:r w:rsidRPr="001E5D25">
        <w:rPr>
          <w:rFonts w:hint="cs"/>
          <w:color w:val="000000" w:themeColor="text1"/>
          <w:rtl/>
        </w:rPr>
        <w:lastRenderedPageBreak/>
        <w:t xml:space="preserve">לצרף לשידור את הקבלות על תרומות, טפסי 106 מכל המעסיקים, טופס 1320, וטופס 1301 </w:t>
      </w:r>
      <w:r w:rsidRPr="001E5D25">
        <w:rPr>
          <w:rStyle w:val="80"/>
          <w:color w:val="000000" w:themeColor="text1"/>
          <w:rtl/>
        </w:rPr>
        <w:t>[</w:t>
      </w:r>
      <w:r w:rsidRPr="001E5D25">
        <w:rPr>
          <w:rStyle w:val="80"/>
          <w:rFonts w:hint="cs"/>
          <w:color w:val="000000" w:themeColor="text1"/>
          <w:rtl/>
        </w:rPr>
        <w:t>הדו"ח עצמו</w:t>
      </w:r>
      <w:r w:rsidRPr="001E5D25">
        <w:rPr>
          <w:rStyle w:val="80"/>
          <w:color w:val="000000" w:themeColor="text1"/>
          <w:rtl/>
        </w:rPr>
        <w:t>]</w:t>
      </w:r>
      <w:r w:rsidRPr="001E5D25">
        <w:rPr>
          <w:rFonts w:hint="cs"/>
          <w:color w:val="000000" w:themeColor="text1"/>
          <w:rtl/>
        </w:rPr>
        <w:t>.</w:t>
      </w:r>
      <w:bookmarkEnd w:id="0"/>
    </w:p>
    <w:sectPr w:rsidR="001E5D25" w:rsidRPr="001E5D25" w:rsidSect="001E5D25">
      <w:headerReference w:type="even" r:id="rId7"/>
      <w:headerReference w:type="default" r:id="rId8"/>
      <w:headerReference w:type="first" r:id="rId9"/>
      <w:footnotePr>
        <w:numFmt w:val="hebrew1"/>
      </w:footnotePr>
      <w:endnotePr>
        <w:numFmt w:val="decimal"/>
      </w:endnotePr>
      <w:pgSz w:w="11906" w:h="16838" w:code="9"/>
      <w:pgMar w:top="709" w:right="1134" w:bottom="284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466F2" w14:textId="77777777" w:rsidR="004C1D1E" w:rsidRPr="00BE32F5" w:rsidRDefault="004C1D1E" w:rsidP="00BE32F5">
      <w:pPr>
        <w:pStyle w:val="af0"/>
        <w:spacing w:line="240" w:lineRule="auto"/>
        <w:ind w:firstLine="0"/>
      </w:pPr>
      <w:r>
        <w:rPr>
          <w:noProof/>
        </w:rPr>
        <w:drawing>
          <wp:inline distT="0" distB="0" distL="0" distR="0" wp14:anchorId="73B94F80" wp14:editId="272BC887">
            <wp:extent cx="2632075" cy="158750"/>
            <wp:effectExtent l="0" t="0" r="0" b="0"/>
            <wp:docPr id="3" name="תמונה 3" descr="מקורות והערו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מקורות והערות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30" t="35257" r="5977" b="317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07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endnote>
  <w:endnote w:type="continuationSeparator" w:id="0">
    <w:p w14:paraId="0072153B" w14:textId="77777777" w:rsidR="004C1D1E" w:rsidRPr="003D6747" w:rsidRDefault="004C1D1E" w:rsidP="003D6747">
      <w:pPr>
        <w:pStyle w:val="af0"/>
        <w:spacing w:line="20" w:lineRule="exact"/>
        <w:ind w:firstLine="0"/>
        <w:rPr>
          <w:sz w:val="4"/>
          <w:szCs w:val="4"/>
        </w:rPr>
      </w:pPr>
    </w:p>
  </w:endnote>
  <w:endnote w:type="continuationNotice" w:id="1">
    <w:p w14:paraId="643EA80C" w14:textId="77777777" w:rsidR="004C1D1E" w:rsidRDefault="004C1D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onotype Sorts">
    <w:altName w:val="Segoe UI Symbol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bMazal Regular">
    <w:altName w:val="Times New Roman"/>
    <w:charset w:val="00"/>
    <w:family w:val="roman"/>
    <w:pitch w:val="variable"/>
    <w:sig w:usb0="80000827" w:usb1="50000000" w:usb2="00000000" w:usb3="00000000" w:csb0="00000021" w:csb1="00000000"/>
  </w:font>
  <w:font w:name="FbMazalPro Regular">
    <w:panose1 w:val="02020603050405020304"/>
    <w:charset w:val="00"/>
    <w:family w:val="roman"/>
    <w:pitch w:val="variable"/>
    <w:sig w:usb0="80000827" w:usb1="50000000" w:usb2="00000000" w:usb3="00000000" w:csb0="00000021" w:csb1="00000000"/>
  </w:font>
  <w:font w:name="Fb Thila Medium">
    <w:panose1 w:val="02020503050405020304"/>
    <w:charset w:val="00"/>
    <w:family w:val="roman"/>
    <w:pitch w:val="variable"/>
    <w:sig w:usb0="80000827" w:usb1="5000004A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ehilaMediu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FbMazal Medium">
    <w:panose1 w:val="02020603050405020304"/>
    <w:charset w:val="00"/>
    <w:family w:val="roman"/>
    <w:pitch w:val="variable"/>
    <w:sig w:usb0="80000827" w:usb1="50000000" w:usb2="00000000" w:usb3="00000000" w:csb0="00000021" w:csb1="00000000"/>
  </w:font>
  <w:font w:name="Guttman Drogolin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Rashi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Keren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Snari">
    <w:altName w:val="Calibri"/>
    <w:charset w:val="00"/>
    <w:family w:val="swiss"/>
    <w:pitch w:val="variable"/>
    <w:sig w:usb0="00000A87" w:usb1="00000000" w:usb2="00000000" w:usb3="00000000" w:csb0="000000BF" w:csb1="00000000"/>
  </w:font>
  <w:font w:name="Livorna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b Livorna">
    <w:panose1 w:val="02020503050405020304"/>
    <w:charset w:val="00"/>
    <w:family w:val="roman"/>
    <w:pitch w:val="variable"/>
    <w:sig w:usb0="80000827" w:usb1="5000004A" w:usb2="00000000" w:usb3="00000000" w:csb0="00000021" w:csb1="00000000"/>
  </w:font>
  <w:font w:name="Fb Mazal Medium">
    <w:panose1 w:val="02020503050405020304"/>
    <w:charset w:val="00"/>
    <w:family w:val="roman"/>
    <w:pitch w:val="variable"/>
    <w:sig w:usb0="80000827" w:usb1="5000004A" w:usb2="00000000" w:usb3="00000000" w:csb0="00000021" w:csb1="00000000"/>
  </w:font>
  <w:font w:name="Fb Ktifa">
    <w:panose1 w:val="02020503050405020304"/>
    <w:charset w:val="00"/>
    <w:family w:val="roman"/>
    <w:pitch w:val="variable"/>
    <w:sig w:usb0="80000827" w:usb1="5000004A" w:usb2="00000000" w:usb3="00000000" w:csb0="00000021" w:csb1="00000000"/>
  </w:font>
  <w:font w:name="Guttman Vilna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Stam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Mazal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rank Ruehl CLM">
    <w:panose1 w:val="02000603000000000000"/>
    <w:charset w:val="B1"/>
    <w:family w:val="auto"/>
    <w:pitch w:val="variable"/>
    <w:sig w:usb0="80000803" w:usb1="50002802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1E25D" w14:textId="77777777" w:rsidR="004C1D1E" w:rsidRPr="00AB4E99" w:rsidRDefault="004C1D1E" w:rsidP="00C07AC2">
      <w:pPr>
        <w:pStyle w:val="af0"/>
        <w:widowControl w:val="0"/>
        <w:spacing w:line="240" w:lineRule="auto"/>
        <w:ind w:firstLine="0"/>
        <w:jc w:val="center"/>
        <w:rPr>
          <w:rtl/>
        </w:rPr>
      </w:pPr>
      <w:r w:rsidRPr="00C213CE">
        <w:rPr>
          <w:noProof/>
          <w:rtl/>
        </w:rPr>
        <w:drawing>
          <wp:inline distT="0" distB="0" distL="0" distR="0" wp14:anchorId="3961AAFB" wp14:editId="72E929CF">
            <wp:extent cx="3502660" cy="137160"/>
            <wp:effectExtent l="0" t="0" r="2540" b="0"/>
            <wp:docPr id="5" name="תמונה 5" descr="D:\תמונות\גרפיקה - שילה\שילה - תמונות\סרטים ועיטורים\פס (23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תמונות\גרפיקה - שילה\שילה - תמונות\סרטים ועיטורים\פס (23).tif"/>
                    <pic:cNvPicPr>
                      <a:picLocks noChangeAspect="1" noChangeArrowheads="1"/>
                    </pic:cNvPicPr>
                  </pic:nvPicPr>
                  <pic:blipFill>
                    <a:blip r:embed="rId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660" cy="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footnote>
  <w:footnote w:type="continuationSeparator" w:id="0">
    <w:p w14:paraId="299B8C6D" w14:textId="77777777" w:rsidR="004C1D1E" w:rsidRPr="00FF0E99" w:rsidRDefault="004C1D1E" w:rsidP="00FF0E99">
      <w:pPr>
        <w:pStyle w:val="af0"/>
        <w:widowControl w:val="0"/>
        <w:spacing w:line="240" w:lineRule="auto"/>
        <w:ind w:firstLine="0"/>
        <w:jc w:val="center"/>
      </w:pPr>
      <w:r w:rsidRPr="00C213CE">
        <w:rPr>
          <w:noProof/>
          <w:rtl/>
        </w:rPr>
        <w:drawing>
          <wp:inline distT="0" distB="0" distL="0" distR="0" wp14:anchorId="75F5E71A" wp14:editId="75AFC8DA">
            <wp:extent cx="3502660" cy="137160"/>
            <wp:effectExtent l="0" t="0" r="2540" b="0"/>
            <wp:docPr id="1" name="תמונה 1" descr="D:\תמונות\גרפיקה - שילה\שילה - תמונות\סרטים ועיטורים\פס (23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תמונות\גרפיקה - שילה\שילה - תמונות\סרטים ועיטורים\פס (23).tif"/>
                    <pic:cNvPicPr>
                      <a:picLocks noChangeAspect="1" noChangeArrowheads="1"/>
                    </pic:cNvPicPr>
                  </pic:nvPicPr>
                  <pic:blipFill>
                    <a:blip r:embed="rId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660" cy="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footnote>
  <w:footnote w:type="continuationNotice" w:id="1">
    <w:p w14:paraId="3BC1E0CE" w14:textId="77777777" w:rsidR="004C1D1E" w:rsidRPr="00170BA3" w:rsidRDefault="004C1D1E" w:rsidP="00170BA3">
      <w:pPr>
        <w:widowControl w:val="0"/>
        <w:spacing w:line="20" w:lineRule="exact"/>
        <w:ind w:firstLine="0"/>
        <w:rPr>
          <w:sz w:val="2"/>
          <w:szCs w:val="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40979" w14:textId="77777777" w:rsidR="00706965" w:rsidRPr="00AD26A8" w:rsidRDefault="00706965" w:rsidP="00952600">
    <w:pPr>
      <w:pStyle w:val="af3"/>
      <w:rPr>
        <w:rFonts w:cs="Livorna"/>
        <w:sz w:val="24"/>
      </w:rPr>
    </w:pPr>
    <w:r w:rsidRPr="00AD26A8">
      <w:rPr>
        <w:rFonts w:cs="Livorna"/>
        <w:sz w:val="24"/>
        <w:rtl/>
      </w:rPr>
      <w:fldChar w:fldCharType="begin"/>
    </w:r>
    <w:r w:rsidRPr="00AD26A8">
      <w:rPr>
        <w:rFonts w:cs="Livorna"/>
        <w:sz w:val="24"/>
      </w:rPr>
      <w:instrText>PAGE   \* MERGEFORMAT</w:instrText>
    </w:r>
    <w:r w:rsidRPr="00AD26A8">
      <w:rPr>
        <w:rFonts w:cs="Livorna"/>
        <w:sz w:val="24"/>
        <w:rtl/>
      </w:rPr>
      <w:fldChar w:fldCharType="separate"/>
    </w:r>
    <w:r w:rsidR="00227A4D" w:rsidRPr="00227A4D">
      <w:rPr>
        <w:rFonts w:cs="Livorna"/>
        <w:noProof/>
        <w:sz w:val="24"/>
        <w:rtl/>
        <w:lang w:val="he-IL"/>
      </w:rPr>
      <w:t>2</w:t>
    </w:r>
    <w:r w:rsidRPr="00AD26A8">
      <w:rPr>
        <w:rFonts w:cs="Livorna"/>
        <w:sz w:val="24"/>
        <w:rtl/>
      </w:rPr>
      <w:fldChar w:fldCharType="end"/>
    </w:r>
    <w:r w:rsidRPr="00AD26A8">
      <w:rPr>
        <w:rFonts w:cs="Livorna"/>
        <w:sz w:val="24"/>
        <w:rtl/>
      </w:rPr>
      <w:ptab w:relativeTo="margin" w:alignment="center" w:leader="none"/>
    </w:r>
    <w:r w:rsidRPr="00AD26A8">
      <w:rPr>
        <w:rFonts w:cs="Livorna"/>
        <w:sz w:val="24"/>
      </w:rP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68B07" w14:textId="0729BE0F" w:rsidR="00706965" w:rsidRPr="00F3046E" w:rsidRDefault="00706965" w:rsidP="00F3046E">
    <w:pPr>
      <w:pStyle w:val="af3"/>
      <w:pBdr>
        <w:bottom w:val="none" w:sz="0" w:space="0" w:color="auto"/>
      </w:pBdr>
      <w:rPr>
        <w:szCs w:val="22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08768" w14:textId="77777777" w:rsidR="00706965" w:rsidRPr="00737281" w:rsidRDefault="00706965" w:rsidP="00AD26A8">
    <w:pPr>
      <w:pStyle w:val="af3"/>
      <w:rPr>
        <w:rFonts w:cs="Livorna"/>
        <w:sz w:val="24"/>
      </w:rPr>
    </w:pPr>
    <w:r>
      <w:rPr>
        <w:rFonts w:cs="Livorna"/>
        <w:sz w:val="24"/>
        <w:rtl/>
      </w:rPr>
      <w:ptab w:relativeTo="margin" w:alignment="left" w:leader="none"/>
    </w:r>
    <w:r>
      <w:rPr>
        <w:rFonts w:cs="Livorna"/>
        <w:sz w:val="24"/>
      </w:rPr>
      <w:ptab w:relativeTo="margin" w:alignment="center" w:leader="none"/>
    </w:r>
    <w:r>
      <w:rPr>
        <w:rFonts w:cs="Livorna"/>
        <w:sz w:val="24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F3383676"/>
    <w:lvl w:ilvl="0">
      <w:start w:val="1"/>
      <w:numFmt w:val="hebrew1"/>
      <w:lvlRestart w:val="0"/>
      <w:lvlText w:val="%1]."/>
      <w:lvlJc w:val="center"/>
      <w:pPr>
        <w:tabs>
          <w:tab w:val="num" w:pos="962"/>
        </w:tabs>
        <w:ind w:left="962" w:right="1134" w:hanging="396"/>
      </w:pPr>
      <w:rPr>
        <w:rFonts w:cs="David" w:hint="default"/>
        <w:b/>
        <w:bCs/>
        <w:iCs w:val="0"/>
        <w:color w:val="auto"/>
        <w:sz w:val="24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FFFFFF88"/>
    <w:multiLevelType w:val="singleLevel"/>
    <w:tmpl w:val="8FB80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FB"/>
    <w:multiLevelType w:val="multilevel"/>
    <w:tmpl w:val="E46CBA44"/>
    <w:lvl w:ilvl="0">
      <w:start w:val="1"/>
      <w:numFmt w:val="hebrew1"/>
      <w:lvlText w:val="%1."/>
      <w:lvlJc w:val="right"/>
      <w:pPr>
        <w:tabs>
          <w:tab w:val="num" w:pos="0"/>
        </w:tabs>
        <w:ind w:left="0" w:firstLine="0"/>
      </w:pPr>
      <w:rPr>
        <w:rFonts w:hAnsi="FrankRuehl" w:cs="FrankRuehl" w:hint="cs"/>
        <w:b/>
        <w:i w:val="0"/>
        <w:sz w:val="96"/>
      </w:rPr>
    </w:lvl>
    <w:lvl w:ilvl="1">
      <w:start w:val="1"/>
      <w:numFmt w:val="hebrew1"/>
      <w:suff w:val="space"/>
      <w:lvlText w:val="%2."/>
      <w:lvlJc w:val="center"/>
      <w:pPr>
        <w:ind w:left="0" w:firstLine="0"/>
      </w:pPr>
      <w:rPr>
        <w:rFonts w:hint="default"/>
      </w:rPr>
    </w:lvl>
    <w:lvl w:ilvl="2">
      <w:start w:val="1"/>
      <w:numFmt w:val="hebrew1"/>
      <w:suff w:val="space"/>
      <w:lvlText w:val="%3."/>
      <w:lvlJc w:val="left"/>
      <w:pPr>
        <w:ind w:left="284" w:right="284" w:hanging="284"/>
      </w:pPr>
      <w:rPr>
        <w:rFonts w:hint="default"/>
      </w:rPr>
    </w:lvl>
    <w:lvl w:ilvl="3">
      <w:start w:val="1"/>
      <w:numFmt w:val="hebrew1"/>
      <w:suff w:val="space"/>
      <w:lvlText w:val="%4."/>
      <w:lvlJc w:val="right"/>
      <w:pPr>
        <w:ind w:left="0" w:firstLine="284"/>
      </w:pPr>
      <w:rPr>
        <w:rFonts w:ascii="Arial" w:hAnsi="Arial" w:hint="default"/>
        <w:b/>
        <w:i w:val="0"/>
        <w:sz w:val="28"/>
      </w:rPr>
    </w:lvl>
    <w:lvl w:ilvl="4">
      <w:start w:val="1"/>
      <w:numFmt w:val="decimal"/>
      <w:lvlText w:val="(%5)"/>
      <w:lvlJc w:val="center"/>
      <w:pPr>
        <w:tabs>
          <w:tab w:val="num" w:pos="0"/>
        </w:tabs>
        <w:ind w:left="992" w:right="992" w:hanging="708"/>
      </w:pPr>
      <w:rPr>
        <w:rFonts w:hint="default"/>
      </w:rPr>
    </w:lvl>
    <w:lvl w:ilvl="5">
      <w:start w:val="1"/>
      <w:numFmt w:val="lowerLetter"/>
      <w:lvlText w:val="(%6)"/>
      <w:lvlJc w:val="center"/>
      <w:pPr>
        <w:tabs>
          <w:tab w:val="num" w:pos="0"/>
        </w:tabs>
        <w:ind w:left="1700" w:right="1700" w:hanging="708"/>
      </w:pPr>
      <w:rPr>
        <w:rFonts w:hint="default"/>
      </w:rPr>
    </w:lvl>
    <w:lvl w:ilvl="6">
      <w:start w:val="1"/>
      <w:numFmt w:val="lowerRoman"/>
      <w:lvlText w:val="(%7)"/>
      <w:lvlJc w:val="center"/>
      <w:pPr>
        <w:tabs>
          <w:tab w:val="num" w:pos="0"/>
        </w:tabs>
        <w:ind w:left="2408" w:right="2408" w:hanging="708"/>
      </w:pPr>
      <w:rPr>
        <w:rFonts w:hint="default"/>
      </w:rPr>
    </w:lvl>
    <w:lvl w:ilvl="7">
      <w:start w:val="1"/>
      <w:numFmt w:val="lowerLetter"/>
      <w:lvlText w:val="(%8)"/>
      <w:lvlJc w:val="center"/>
      <w:pPr>
        <w:tabs>
          <w:tab w:val="num" w:pos="0"/>
        </w:tabs>
        <w:ind w:left="3116" w:right="3116" w:hanging="708"/>
      </w:pPr>
      <w:rPr>
        <w:rFonts w:hint="default"/>
      </w:rPr>
    </w:lvl>
    <w:lvl w:ilvl="8">
      <w:start w:val="1"/>
      <w:numFmt w:val="lowerRoman"/>
      <w:lvlText w:val="(%9)"/>
      <w:lvlJc w:val="center"/>
      <w:pPr>
        <w:tabs>
          <w:tab w:val="num" w:pos="0"/>
        </w:tabs>
        <w:ind w:left="3824" w:right="3824" w:hanging="708"/>
      </w:pPr>
      <w:rPr>
        <w:rFonts w:hint="default"/>
      </w:rPr>
    </w:lvl>
  </w:abstractNum>
  <w:abstractNum w:abstractNumId="3" w15:restartNumberingAfterBreak="0">
    <w:nsid w:val="04BC6014"/>
    <w:multiLevelType w:val="hybridMultilevel"/>
    <w:tmpl w:val="189C99DA"/>
    <w:lvl w:ilvl="0" w:tplc="EE26B26C">
      <w:start w:val="1"/>
      <w:numFmt w:val="decimal"/>
      <w:lvlRestart w:val="0"/>
      <w:pStyle w:val="a"/>
      <w:lvlText w:val="%1"/>
      <w:lvlJc w:val="center"/>
      <w:pPr>
        <w:tabs>
          <w:tab w:val="num" w:pos="57"/>
        </w:tabs>
        <w:ind w:left="57" w:right="57" w:hanging="851"/>
      </w:pPr>
      <w:rPr>
        <w:rFonts w:cs="FrankRuehl" w:hint="cs"/>
        <w:bCs w:val="0"/>
        <w:iCs w:val="0"/>
        <w:color w:val="FF0000"/>
        <w:spacing w:val="0"/>
        <w:w w:val="100"/>
        <w:sz w:val="24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05C8068">
      <w:start w:val="1"/>
      <w:numFmt w:val="bullet"/>
      <w:lvlText w:val=""/>
      <w:lvlJc w:val="left"/>
      <w:pPr>
        <w:tabs>
          <w:tab w:val="num" w:pos="1440"/>
        </w:tabs>
        <w:ind w:left="1080" w:right="1080" w:firstLine="0"/>
      </w:pPr>
      <w:rPr>
        <w:rFonts w:ascii="Monotype Sorts" w:hAnsi="Monotype Sorts" w:hint="default"/>
        <w:b w:val="0"/>
        <w:i w:val="0"/>
        <w:color w:val="000000"/>
        <w:sz w:val="24"/>
        <w:vertAlign w:val="baseline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4" w15:restartNumberingAfterBreak="0">
    <w:nsid w:val="2752311D"/>
    <w:multiLevelType w:val="hybridMultilevel"/>
    <w:tmpl w:val="4C7A4400"/>
    <w:lvl w:ilvl="0" w:tplc="DCBEEC48">
      <w:numFmt w:val="bullet"/>
      <w:pStyle w:val="a0"/>
      <w:lvlText w:val="-"/>
      <w:lvlJc w:val="left"/>
      <w:pPr>
        <w:tabs>
          <w:tab w:val="num" w:pos="284"/>
        </w:tabs>
        <w:ind w:left="284" w:hanging="284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9A6EC0"/>
    <w:multiLevelType w:val="hybridMultilevel"/>
    <w:tmpl w:val="C92045DA"/>
    <w:lvl w:ilvl="0" w:tplc="3F00548A">
      <w:start w:val="1"/>
      <w:numFmt w:val="decimal"/>
      <w:lvlText w:val="%1"/>
      <w:lvlJc w:val="left"/>
      <w:pPr>
        <w:tabs>
          <w:tab w:val="num" w:pos="0"/>
        </w:tabs>
        <w:ind w:left="0" w:hanging="567"/>
      </w:pPr>
      <w:rPr>
        <w:rFonts w:hint="default"/>
        <w:b w:val="0"/>
        <w:i w:val="0"/>
        <w:color w:val="000054"/>
        <w:sz w:val="24"/>
        <w:vertAlign w:val="baseline"/>
      </w:rPr>
    </w:lvl>
    <w:lvl w:ilvl="1" w:tplc="86B4419C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4EEC2CBE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C9BAA0F6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6C7C62F4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A2A040AE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AB66F70A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CE6210AA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8548B45A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2"/>
  </w:num>
  <w:num w:numId="5">
    <w:abstractNumId w:val="2"/>
  </w:num>
  <w:num w:numId="6">
    <w:abstractNumId w:val="2"/>
  </w:num>
  <w:num w:numId="7">
    <w:abstractNumId w:val="5"/>
  </w:num>
  <w:num w:numId="8">
    <w:abstractNumId w:val="1"/>
  </w:num>
  <w:num w:numId="9">
    <w:abstractNumId w:val="5"/>
  </w:num>
  <w:num w:numId="10">
    <w:abstractNumId w:val="4"/>
  </w:num>
  <w:num w:numId="11">
    <w:abstractNumId w:val="5"/>
  </w:num>
  <w:num w:numId="12">
    <w:abstractNumId w:val="4"/>
  </w:num>
  <w:num w:numId="13">
    <w:abstractNumId w:val="5"/>
  </w:num>
  <w:num w:numId="14">
    <w:abstractNumId w:val="4"/>
  </w:num>
  <w:num w:numId="15">
    <w:abstractNumId w:val="5"/>
  </w:num>
  <w:num w:numId="16">
    <w:abstractNumId w:val="4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embedSystemFonts/>
  <w:proofState w:spelling="clean" w:grammar="clean"/>
  <w:stylePaneFormatFilter w:val="B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1"/>
  <w:stylePaneSortMethod w:val="0004"/>
  <w:defaultTabStop w:val="284"/>
  <w:evenAndOddHeaders/>
  <w:noPunctuationKerning/>
  <w:characterSpacingControl w:val="doNotCompress"/>
  <w:hdrShapeDefaults>
    <o:shapedefaults v:ext="edit" spidmax="4097"/>
  </w:hdrShapeDefaults>
  <w:footnotePr>
    <w:numFmt w:val="hebrew1"/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E63"/>
    <w:rsid w:val="0000460D"/>
    <w:rsid w:val="00004842"/>
    <w:rsid w:val="00014504"/>
    <w:rsid w:val="0001465E"/>
    <w:rsid w:val="00015F31"/>
    <w:rsid w:val="00024F46"/>
    <w:rsid w:val="0002790D"/>
    <w:rsid w:val="000308CC"/>
    <w:rsid w:val="00031339"/>
    <w:rsid w:val="0003706F"/>
    <w:rsid w:val="00040CCB"/>
    <w:rsid w:val="00055158"/>
    <w:rsid w:val="00064DCB"/>
    <w:rsid w:val="00065943"/>
    <w:rsid w:val="00070796"/>
    <w:rsid w:val="00070CA3"/>
    <w:rsid w:val="000717F1"/>
    <w:rsid w:val="0007190E"/>
    <w:rsid w:val="000725DA"/>
    <w:rsid w:val="00072DB9"/>
    <w:rsid w:val="00080746"/>
    <w:rsid w:val="00083C3C"/>
    <w:rsid w:val="00083ECF"/>
    <w:rsid w:val="00090FF3"/>
    <w:rsid w:val="00097898"/>
    <w:rsid w:val="000A314A"/>
    <w:rsid w:val="000A31F5"/>
    <w:rsid w:val="000A4DE4"/>
    <w:rsid w:val="000A5D67"/>
    <w:rsid w:val="000A7AC1"/>
    <w:rsid w:val="000B6D25"/>
    <w:rsid w:val="000C4C76"/>
    <w:rsid w:val="000D3E42"/>
    <w:rsid w:val="000D5379"/>
    <w:rsid w:val="000D5E55"/>
    <w:rsid w:val="000E2C9E"/>
    <w:rsid w:val="000F0ABF"/>
    <w:rsid w:val="000F54FD"/>
    <w:rsid w:val="000F5CB6"/>
    <w:rsid w:val="000F5D8E"/>
    <w:rsid w:val="000F71DF"/>
    <w:rsid w:val="000F76EA"/>
    <w:rsid w:val="000F7B6A"/>
    <w:rsid w:val="000F7C6F"/>
    <w:rsid w:val="001008BF"/>
    <w:rsid w:val="00113806"/>
    <w:rsid w:val="00125249"/>
    <w:rsid w:val="001256B9"/>
    <w:rsid w:val="00126465"/>
    <w:rsid w:val="00134530"/>
    <w:rsid w:val="0013639A"/>
    <w:rsid w:val="0014140D"/>
    <w:rsid w:val="00141590"/>
    <w:rsid w:val="00143790"/>
    <w:rsid w:val="001458B6"/>
    <w:rsid w:val="0014631D"/>
    <w:rsid w:val="0014764E"/>
    <w:rsid w:val="0014769D"/>
    <w:rsid w:val="00156F29"/>
    <w:rsid w:val="00157705"/>
    <w:rsid w:val="001610C3"/>
    <w:rsid w:val="0016342D"/>
    <w:rsid w:val="00164E04"/>
    <w:rsid w:val="0016636F"/>
    <w:rsid w:val="00170BA3"/>
    <w:rsid w:val="0017505E"/>
    <w:rsid w:val="00182EDD"/>
    <w:rsid w:val="001903CD"/>
    <w:rsid w:val="001919F9"/>
    <w:rsid w:val="001969D8"/>
    <w:rsid w:val="00197FD9"/>
    <w:rsid w:val="001A0AA6"/>
    <w:rsid w:val="001A101F"/>
    <w:rsid w:val="001A11E3"/>
    <w:rsid w:val="001A6E30"/>
    <w:rsid w:val="001A6E8B"/>
    <w:rsid w:val="001A70B6"/>
    <w:rsid w:val="001B3BF7"/>
    <w:rsid w:val="001C18C5"/>
    <w:rsid w:val="001C29ED"/>
    <w:rsid w:val="001C3216"/>
    <w:rsid w:val="001C48CC"/>
    <w:rsid w:val="001C567A"/>
    <w:rsid w:val="001D55C3"/>
    <w:rsid w:val="001E09FF"/>
    <w:rsid w:val="001E58A2"/>
    <w:rsid w:val="001E59C5"/>
    <w:rsid w:val="001E5D25"/>
    <w:rsid w:val="001F020D"/>
    <w:rsid w:val="001F066E"/>
    <w:rsid w:val="00201743"/>
    <w:rsid w:val="002019A0"/>
    <w:rsid w:val="00204ACE"/>
    <w:rsid w:val="00211376"/>
    <w:rsid w:val="002154C7"/>
    <w:rsid w:val="00217EA2"/>
    <w:rsid w:val="00224CE9"/>
    <w:rsid w:val="0022525C"/>
    <w:rsid w:val="00227A4D"/>
    <w:rsid w:val="002322B8"/>
    <w:rsid w:val="00232E93"/>
    <w:rsid w:val="00234676"/>
    <w:rsid w:val="00234DF3"/>
    <w:rsid w:val="0023797F"/>
    <w:rsid w:val="002409C0"/>
    <w:rsid w:val="0024446D"/>
    <w:rsid w:val="002460DC"/>
    <w:rsid w:val="00246C1C"/>
    <w:rsid w:val="00247987"/>
    <w:rsid w:val="0025074E"/>
    <w:rsid w:val="00253F34"/>
    <w:rsid w:val="00257E48"/>
    <w:rsid w:val="002633FB"/>
    <w:rsid w:val="00265001"/>
    <w:rsid w:val="002669C5"/>
    <w:rsid w:val="00274D57"/>
    <w:rsid w:val="0027732E"/>
    <w:rsid w:val="002822C5"/>
    <w:rsid w:val="00282D83"/>
    <w:rsid w:val="002831CE"/>
    <w:rsid w:val="00285A1A"/>
    <w:rsid w:val="00286FEE"/>
    <w:rsid w:val="00290157"/>
    <w:rsid w:val="002A0500"/>
    <w:rsid w:val="002A066B"/>
    <w:rsid w:val="002A1A47"/>
    <w:rsid w:val="002B4C33"/>
    <w:rsid w:val="002B78CD"/>
    <w:rsid w:val="002B7D35"/>
    <w:rsid w:val="002C15D7"/>
    <w:rsid w:val="002C44BE"/>
    <w:rsid w:val="002C69E6"/>
    <w:rsid w:val="002C6F58"/>
    <w:rsid w:val="002D2E87"/>
    <w:rsid w:val="002D5DFA"/>
    <w:rsid w:val="002D62A4"/>
    <w:rsid w:val="002E04D5"/>
    <w:rsid w:val="002E2CE8"/>
    <w:rsid w:val="002E5FA1"/>
    <w:rsid w:val="002E63FE"/>
    <w:rsid w:val="002E6439"/>
    <w:rsid w:val="002E739D"/>
    <w:rsid w:val="002E73EA"/>
    <w:rsid w:val="002E78F0"/>
    <w:rsid w:val="002F58A5"/>
    <w:rsid w:val="00300695"/>
    <w:rsid w:val="00300EAC"/>
    <w:rsid w:val="003021EA"/>
    <w:rsid w:val="003050B4"/>
    <w:rsid w:val="00306824"/>
    <w:rsid w:val="00313152"/>
    <w:rsid w:val="0031677E"/>
    <w:rsid w:val="003201B5"/>
    <w:rsid w:val="00322EA7"/>
    <w:rsid w:val="00324F3E"/>
    <w:rsid w:val="0032531B"/>
    <w:rsid w:val="003317A1"/>
    <w:rsid w:val="00331EFE"/>
    <w:rsid w:val="00342E5E"/>
    <w:rsid w:val="00343A91"/>
    <w:rsid w:val="003503F4"/>
    <w:rsid w:val="003531D9"/>
    <w:rsid w:val="00354620"/>
    <w:rsid w:val="00355C26"/>
    <w:rsid w:val="00357CCF"/>
    <w:rsid w:val="003613F5"/>
    <w:rsid w:val="003707A1"/>
    <w:rsid w:val="0037244B"/>
    <w:rsid w:val="003737F0"/>
    <w:rsid w:val="00373C70"/>
    <w:rsid w:val="00381748"/>
    <w:rsid w:val="0038420F"/>
    <w:rsid w:val="00387FEF"/>
    <w:rsid w:val="003911FA"/>
    <w:rsid w:val="00392A31"/>
    <w:rsid w:val="003948AC"/>
    <w:rsid w:val="00397753"/>
    <w:rsid w:val="003A02D0"/>
    <w:rsid w:val="003A237C"/>
    <w:rsid w:val="003B075F"/>
    <w:rsid w:val="003B14AD"/>
    <w:rsid w:val="003B16DE"/>
    <w:rsid w:val="003C180C"/>
    <w:rsid w:val="003C4313"/>
    <w:rsid w:val="003D3CDE"/>
    <w:rsid w:val="003D3E50"/>
    <w:rsid w:val="003D4AF5"/>
    <w:rsid w:val="003D6747"/>
    <w:rsid w:val="003E0BF2"/>
    <w:rsid w:val="003E258A"/>
    <w:rsid w:val="003E3C0B"/>
    <w:rsid w:val="003E4626"/>
    <w:rsid w:val="003E4D26"/>
    <w:rsid w:val="003E4DDB"/>
    <w:rsid w:val="003E4FD1"/>
    <w:rsid w:val="003E66A2"/>
    <w:rsid w:val="003E6EB7"/>
    <w:rsid w:val="003F2233"/>
    <w:rsid w:val="003F5DBC"/>
    <w:rsid w:val="004029AE"/>
    <w:rsid w:val="00405CAC"/>
    <w:rsid w:val="00406666"/>
    <w:rsid w:val="0041128F"/>
    <w:rsid w:val="00413D66"/>
    <w:rsid w:val="00414CA7"/>
    <w:rsid w:val="0042349E"/>
    <w:rsid w:val="00424E63"/>
    <w:rsid w:val="00424F34"/>
    <w:rsid w:val="00426C9D"/>
    <w:rsid w:val="00433467"/>
    <w:rsid w:val="00440658"/>
    <w:rsid w:val="00442012"/>
    <w:rsid w:val="00450ED8"/>
    <w:rsid w:val="0045793F"/>
    <w:rsid w:val="004625C6"/>
    <w:rsid w:val="004678DC"/>
    <w:rsid w:val="00470302"/>
    <w:rsid w:val="00472D6E"/>
    <w:rsid w:val="00477406"/>
    <w:rsid w:val="00481AF3"/>
    <w:rsid w:val="00484ECA"/>
    <w:rsid w:val="00491317"/>
    <w:rsid w:val="004A2534"/>
    <w:rsid w:val="004B2196"/>
    <w:rsid w:val="004B2EE6"/>
    <w:rsid w:val="004C1D1E"/>
    <w:rsid w:val="004C2E39"/>
    <w:rsid w:val="004C386A"/>
    <w:rsid w:val="004C3F1C"/>
    <w:rsid w:val="004C5950"/>
    <w:rsid w:val="004D168B"/>
    <w:rsid w:val="004D460A"/>
    <w:rsid w:val="004D4AEF"/>
    <w:rsid w:val="004D4EA8"/>
    <w:rsid w:val="004E692B"/>
    <w:rsid w:val="004F2161"/>
    <w:rsid w:val="0050172A"/>
    <w:rsid w:val="00506A9B"/>
    <w:rsid w:val="005104DA"/>
    <w:rsid w:val="00512213"/>
    <w:rsid w:val="00512E3C"/>
    <w:rsid w:val="00524240"/>
    <w:rsid w:val="0052759C"/>
    <w:rsid w:val="00532E2F"/>
    <w:rsid w:val="00537375"/>
    <w:rsid w:val="00540C20"/>
    <w:rsid w:val="005444FA"/>
    <w:rsid w:val="00544ABD"/>
    <w:rsid w:val="00552142"/>
    <w:rsid w:val="00553A3D"/>
    <w:rsid w:val="00554447"/>
    <w:rsid w:val="00561546"/>
    <w:rsid w:val="00563B8D"/>
    <w:rsid w:val="005644DC"/>
    <w:rsid w:val="005702F6"/>
    <w:rsid w:val="005711D6"/>
    <w:rsid w:val="00573162"/>
    <w:rsid w:val="005744E5"/>
    <w:rsid w:val="00575878"/>
    <w:rsid w:val="005821D1"/>
    <w:rsid w:val="00582550"/>
    <w:rsid w:val="00583789"/>
    <w:rsid w:val="00587A42"/>
    <w:rsid w:val="00587DE9"/>
    <w:rsid w:val="005907A1"/>
    <w:rsid w:val="00592379"/>
    <w:rsid w:val="00595707"/>
    <w:rsid w:val="00595A42"/>
    <w:rsid w:val="005A2FB0"/>
    <w:rsid w:val="005B05FF"/>
    <w:rsid w:val="005B370C"/>
    <w:rsid w:val="005B3EC0"/>
    <w:rsid w:val="005B4A70"/>
    <w:rsid w:val="005B5E46"/>
    <w:rsid w:val="005C6709"/>
    <w:rsid w:val="005C70D6"/>
    <w:rsid w:val="005D5644"/>
    <w:rsid w:val="005E05FF"/>
    <w:rsid w:val="005E2E30"/>
    <w:rsid w:val="005E5D1D"/>
    <w:rsid w:val="005E660C"/>
    <w:rsid w:val="005E78E5"/>
    <w:rsid w:val="005E798A"/>
    <w:rsid w:val="005F04F1"/>
    <w:rsid w:val="005F36EF"/>
    <w:rsid w:val="00603E3D"/>
    <w:rsid w:val="00606B27"/>
    <w:rsid w:val="00616448"/>
    <w:rsid w:val="00617512"/>
    <w:rsid w:val="0062129D"/>
    <w:rsid w:val="00622C25"/>
    <w:rsid w:val="00625390"/>
    <w:rsid w:val="00632C88"/>
    <w:rsid w:val="00650F27"/>
    <w:rsid w:val="00652924"/>
    <w:rsid w:val="00655291"/>
    <w:rsid w:val="006633D3"/>
    <w:rsid w:val="0066374C"/>
    <w:rsid w:val="006678B8"/>
    <w:rsid w:val="00670347"/>
    <w:rsid w:val="00670531"/>
    <w:rsid w:val="00670F96"/>
    <w:rsid w:val="00673FED"/>
    <w:rsid w:val="00680FBC"/>
    <w:rsid w:val="0068327E"/>
    <w:rsid w:val="0069209D"/>
    <w:rsid w:val="00693497"/>
    <w:rsid w:val="00693BD8"/>
    <w:rsid w:val="0069728B"/>
    <w:rsid w:val="006A05D1"/>
    <w:rsid w:val="006A2F9A"/>
    <w:rsid w:val="006B1BAA"/>
    <w:rsid w:val="006B4F41"/>
    <w:rsid w:val="006C25A7"/>
    <w:rsid w:val="006C2A52"/>
    <w:rsid w:val="006C3542"/>
    <w:rsid w:val="006C40FC"/>
    <w:rsid w:val="006C46E3"/>
    <w:rsid w:val="006C4E24"/>
    <w:rsid w:val="006C5CCD"/>
    <w:rsid w:val="006D28DC"/>
    <w:rsid w:val="006D675B"/>
    <w:rsid w:val="006D77C4"/>
    <w:rsid w:val="006D7A34"/>
    <w:rsid w:val="006E0373"/>
    <w:rsid w:val="006E2416"/>
    <w:rsid w:val="006E4AE3"/>
    <w:rsid w:val="006E5D68"/>
    <w:rsid w:val="00702BD7"/>
    <w:rsid w:val="00702E7A"/>
    <w:rsid w:val="007050B3"/>
    <w:rsid w:val="00706965"/>
    <w:rsid w:val="00710307"/>
    <w:rsid w:val="0071054E"/>
    <w:rsid w:val="00715342"/>
    <w:rsid w:val="0071624D"/>
    <w:rsid w:val="007200C5"/>
    <w:rsid w:val="00720E77"/>
    <w:rsid w:val="00721A0A"/>
    <w:rsid w:val="00726B0E"/>
    <w:rsid w:val="00730A89"/>
    <w:rsid w:val="00733EFE"/>
    <w:rsid w:val="00737281"/>
    <w:rsid w:val="0074159B"/>
    <w:rsid w:val="00745400"/>
    <w:rsid w:val="007526E6"/>
    <w:rsid w:val="00752AC1"/>
    <w:rsid w:val="00754B1B"/>
    <w:rsid w:val="00755F8A"/>
    <w:rsid w:val="00756784"/>
    <w:rsid w:val="00761EAA"/>
    <w:rsid w:val="0077058A"/>
    <w:rsid w:val="00775D4A"/>
    <w:rsid w:val="00776F94"/>
    <w:rsid w:val="007779DD"/>
    <w:rsid w:val="007821D5"/>
    <w:rsid w:val="007822E6"/>
    <w:rsid w:val="007859E5"/>
    <w:rsid w:val="0079494A"/>
    <w:rsid w:val="00795CE2"/>
    <w:rsid w:val="0079607B"/>
    <w:rsid w:val="007963EE"/>
    <w:rsid w:val="00796EB6"/>
    <w:rsid w:val="007A6832"/>
    <w:rsid w:val="007B022A"/>
    <w:rsid w:val="007B3FEC"/>
    <w:rsid w:val="007B7A38"/>
    <w:rsid w:val="007C243C"/>
    <w:rsid w:val="007C78F5"/>
    <w:rsid w:val="007C79D1"/>
    <w:rsid w:val="007D1A8C"/>
    <w:rsid w:val="007D2340"/>
    <w:rsid w:val="007D251A"/>
    <w:rsid w:val="007D5786"/>
    <w:rsid w:val="007E23D5"/>
    <w:rsid w:val="007E6EBD"/>
    <w:rsid w:val="007F268F"/>
    <w:rsid w:val="007F5C4B"/>
    <w:rsid w:val="007F7353"/>
    <w:rsid w:val="00801402"/>
    <w:rsid w:val="008014A9"/>
    <w:rsid w:val="00802FC6"/>
    <w:rsid w:val="00813B6A"/>
    <w:rsid w:val="008163F8"/>
    <w:rsid w:val="00832E13"/>
    <w:rsid w:val="00832FCF"/>
    <w:rsid w:val="0083323E"/>
    <w:rsid w:val="008374F3"/>
    <w:rsid w:val="00837A5E"/>
    <w:rsid w:val="00841036"/>
    <w:rsid w:val="00842D77"/>
    <w:rsid w:val="00843232"/>
    <w:rsid w:val="008439B1"/>
    <w:rsid w:val="00843B24"/>
    <w:rsid w:val="00843E1B"/>
    <w:rsid w:val="008508E5"/>
    <w:rsid w:val="00851F22"/>
    <w:rsid w:val="008521AB"/>
    <w:rsid w:val="0085494C"/>
    <w:rsid w:val="00856C1F"/>
    <w:rsid w:val="00856F40"/>
    <w:rsid w:val="00863C32"/>
    <w:rsid w:val="0086603E"/>
    <w:rsid w:val="008709ED"/>
    <w:rsid w:val="008739A1"/>
    <w:rsid w:val="00873CFF"/>
    <w:rsid w:val="008766D3"/>
    <w:rsid w:val="0088134E"/>
    <w:rsid w:val="00881F10"/>
    <w:rsid w:val="008825DF"/>
    <w:rsid w:val="008840E7"/>
    <w:rsid w:val="008917E0"/>
    <w:rsid w:val="008928ED"/>
    <w:rsid w:val="00892B4B"/>
    <w:rsid w:val="00893DD2"/>
    <w:rsid w:val="008974CB"/>
    <w:rsid w:val="0089772C"/>
    <w:rsid w:val="008A0B2D"/>
    <w:rsid w:val="008A3A67"/>
    <w:rsid w:val="008A68C5"/>
    <w:rsid w:val="008B290B"/>
    <w:rsid w:val="008B2E8A"/>
    <w:rsid w:val="008B7FEB"/>
    <w:rsid w:val="008C7203"/>
    <w:rsid w:val="008D0232"/>
    <w:rsid w:val="008D22A3"/>
    <w:rsid w:val="008D32EB"/>
    <w:rsid w:val="008D4A52"/>
    <w:rsid w:val="008D4F56"/>
    <w:rsid w:val="008D50D3"/>
    <w:rsid w:val="008D6A74"/>
    <w:rsid w:val="008E1878"/>
    <w:rsid w:val="008E6434"/>
    <w:rsid w:val="008F236E"/>
    <w:rsid w:val="008F7BC6"/>
    <w:rsid w:val="00904968"/>
    <w:rsid w:val="00916914"/>
    <w:rsid w:val="009171F6"/>
    <w:rsid w:val="0092375E"/>
    <w:rsid w:val="00926540"/>
    <w:rsid w:val="00927176"/>
    <w:rsid w:val="009274DC"/>
    <w:rsid w:val="00940560"/>
    <w:rsid w:val="00943C1C"/>
    <w:rsid w:val="00943E87"/>
    <w:rsid w:val="00944E67"/>
    <w:rsid w:val="00951123"/>
    <w:rsid w:val="00952600"/>
    <w:rsid w:val="00963B16"/>
    <w:rsid w:val="00966A89"/>
    <w:rsid w:val="009759B6"/>
    <w:rsid w:val="00984394"/>
    <w:rsid w:val="00987B31"/>
    <w:rsid w:val="0099277A"/>
    <w:rsid w:val="00996260"/>
    <w:rsid w:val="009A0760"/>
    <w:rsid w:val="009A3EE9"/>
    <w:rsid w:val="009A6EB9"/>
    <w:rsid w:val="009B00F9"/>
    <w:rsid w:val="009B0222"/>
    <w:rsid w:val="009B056C"/>
    <w:rsid w:val="009B7D65"/>
    <w:rsid w:val="009B7D8E"/>
    <w:rsid w:val="009C0FF7"/>
    <w:rsid w:val="009C1236"/>
    <w:rsid w:val="009C637C"/>
    <w:rsid w:val="009D55E9"/>
    <w:rsid w:val="009E3413"/>
    <w:rsid w:val="009E44A4"/>
    <w:rsid w:val="009E6F3C"/>
    <w:rsid w:val="009F3B38"/>
    <w:rsid w:val="009F5DF7"/>
    <w:rsid w:val="009F7C12"/>
    <w:rsid w:val="00A06C15"/>
    <w:rsid w:val="00A0792B"/>
    <w:rsid w:val="00A10718"/>
    <w:rsid w:val="00A13164"/>
    <w:rsid w:val="00A166CB"/>
    <w:rsid w:val="00A2200E"/>
    <w:rsid w:val="00A2231E"/>
    <w:rsid w:val="00A23ABE"/>
    <w:rsid w:val="00A273F8"/>
    <w:rsid w:val="00A27CE9"/>
    <w:rsid w:val="00A415B2"/>
    <w:rsid w:val="00A45F73"/>
    <w:rsid w:val="00A53B87"/>
    <w:rsid w:val="00A55FF0"/>
    <w:rsid w:val="00A62FD6"/>
    <w:rsid w:val="00A643E6"/>
    <w:rsid w:val="00A65982"/>
    <w:rsid w:val="00A6667F"/>
    <w:rsid w:val="00A66689"/>
    <w:rsid w:val="00A71A7D"/>
    <w:rsid w:val="00A76733"/>
    <w:rsid w:val="00A77301"/>
    <w:rsid w:val="00A81540"/>
    <w:rsid w:val="00A9026D"/>
    <w:rsid w:val="00A9047F"/>
    <w:rsid w:val="00A921ED"/>
    <w:rsid w:val="00A938E8"/>
    <w:rsid w:val="00A942C1"/>
    <w:rsid w:val="00A942D1"/>
    <w:rsid w:val="00A96CB7"/>
    <w:rsid w:val="00AA105B"/>
    <w:rsid w:val="00AA1D34"/>
    <w:rsid w:val="00AA5EF2"/>
    <w:rsid w:val="00AB05CF"/>
    <w:rsid w:val="00AB07A4"/>
    <w:rsid w:val="00AB2DAF"/>
    <w:rsid w:val="00AB3DA3"/>
    <w:rsid w:val="00AB4AB3"/>
    <w:rsid w:val="00AB4E99"/>
    <w:rsid w:val="00AB6018"/>
    <w:rsid w:val="00AB75EB"/>
    <w:rsid w:val="00AC14E7"/>
    <w:rsid w:val="00AC1EE9"/>
    <w:rsid w:val="00AC2CD6"/>
    <w:rsid w:val="00AC3395"/>
    <w:rsid w:val="00AC412A"/>
    <w:rsid w:val="00AC42B8"/>
    <w:rsid w:val="00AC6B8C"/>
    <w:rsid w:val="00AC7770"/>
    <w:rsid w:val="00AD26A8"/>
    <w:rsid w:val="00AD4536"/>
    <w:rsid w:val="00AD5ADB"/>
    <w:rsid w:val="00AD71E0"/>
    <w:rsid w:val="00AE2556"/>
    <w:rsid w:val="00AE36C9"/>
    <w:rsid w:val="00B000FD"/>
    <w:rsid w:val="00B03670"/>
    <w:rsid w:val="00B03966"/>
    <w:rsid w:val="00B03AB8"/>
    <w:rsid w:val="00B0530E"/>
    <w:rsid w:val="00B106BC"/>
    <w:rsid w:val="00B109BB"/>
    <w:rsid w:val="00B10B13"/>
    <w:rsid w:val="00B11844"/>
    <w:rsid w:val="00B11ACF"/>
    <w:rsid w:val="00B1211E"/>
    <w:rsid w:val="00B17D32"/>
    <w:rsid w:val="00B26938"/>
    <w:rsid w:val="00B34DA7"/>
    <w:rsid w:val="00B3697A"/>
    <w:rsid w:val="00B42224"/>
    <w:rsid w:val="00B43A77"/>
    <w:rsid w:val="00B43E49"/>
    <w:rsid w:val="00B50018"/>
    <w:rsid w:val="00B51BA7"/>
    <w:rsid w:val="00B51F58"/>
    <w:rsid w:val="00B5216E"/>
    <w:rsid w:val="00B546B7"/>
    <w:rsid w:val="00B57F66"/>
    <w:rsid w:val="00B6026D"/>
    <w:rsid w:val="00B6354C"/>
    <w:rsid w:val="00B63B5F"/>
    <w:rsid w:val="00B723DF"/>
    <w:rsid w:val="00B767C6"/>
    <w:rsid w:val="00B814FC"/>
    <w:rsid w:val="00B84A4D"/>
    <w:rsid w:val="00B921D7"/>
    <w:rsid w:val="00B957D6"/>
    <w:rsid w:val="00B96CEA"/>
    <w:rsid w:val="00BA2015"/>
    <w:rsid w:val="00BA2457"/>
    <w:rsid w:val="00BA631A"/>
    <w:rsid w:val="00BA65F3"/>
    <w:rsid w:val="00BA7214"/>
    <w:rsid w:val="00BB4864"/>
    <w:rsid w:val="00BB7E37"/>
    <w:rsid w:val="00BC07B1"/>
    <w:rsid w:val="00BC5D37"/>
    <w:rsid w:val="00BC64BF"/>
    <w:rsid w:val="00BD54AB"/>
    <w:rsid w:val="00BD5B17"/>
    <w:rsid w:val="00BD78D9"/>
    <w:rsid w:val="00BE19BB"/>
    <w:rsid w:val="00BE32F5"/>
    <w:rsid w:val="00BE4DE0"/>
    <w:rsid w:val="00BF048B"/>
    <w:rsid w:val="00BF1C79"/>
    <w:rsid w:val="00BF6333"/>
    <w:rsid w:val="00BF68FA"/>
    <w:rsid w:val="00C02712"/>
    <w:rsid w:val="00C0291E"/>
    <w:rsid w:val="00C02F21"/>
    <w:rsid w:val="00C07509"/>
    <w:rsid w:val="00C079DA"/>
    <w:rsid w:val="00C07AC2"/>
    <w:rsid w:val="00C213CE"/>
    <w:rsid w:val="00C2280C"/>
    <w:rsid w:val="00C238F1"/>
    <w:rsid w:val="00C24D2C"/>
    <w:rsid w:val="00C3314B"/>
    <w:rsid w:val="00C35178"/>
    <w:rsid w:val="00C375FA"/>
    <w:rsid w:val="00C40853"/>
    <w:rsid w:val="00C43A0F"/>
    <w:rsid w:val="00C44C99"/>
    <w:rsid w:val="00C45B63"/>
    <w:rsid w:val="00C464BF"/>
    <w:rsid w:val="00C47BEA"/>
    <w:rsid w:val="00C50122"/>
    <w:rsid w:val="00C504B6"/>
    <w:rsid w:val="00C5580D"/>
    <w:rsid w:val="00C62E20"/>
    <w:rsid w:val="00C67674"/>
    <w:rsid w:val="00C726EC"/>
    <w:rsid w:val="00C72804"/>
    <w:rsid w:val="00C7304B"/>
    <w:rsid w:val="00C74FAE"/>
    <w:rsid w:val="00C7597A"/>
    <w:rsid w:val="00C77A3B"/>
    <w:rsid w:val="00C805DE"/>
    <w:rsid w:val="00C816F1"/>
    <w:rsid w:val="00C8511B"/>
    <w:rsid w:val="00C9363E"/>
    <w:rsid w:val="00C93664"/>
    <w:rsid w:val="00C94BB5"/>
    <w:rsid w:val="00C9757D"/>
    <w:rsid w:val="00CA21B8"/>
    <w:rsid w:val="00CA2BB1"/>
    <w:rsid w:val="00CA6A79"/>
    <w:rsid w:val="00CB4945"/>
    <w:rsid w:val="00CB7263"/>
    <w:rsid w:val="00CD38E3"/>
    <w:rsid w:val="00CD6E85"/>
    <w:rsid w:val="00CD71B5"/>
    <w:rsid w:val="00CE21A6"/>
    <w:rsid w:val="00CE29A3"/>
    <w:rsid w:val="00CE4A99"/>
    <w:rsid w:val="00CE7476"/>
    <w:rsid w:val="00CF0615"/>
    <w:rsid w:val="00CF2D20"/>
    <w:rsid w:val="00CF3540"/>
    <w:rsid w:val="00CF69BB"/>
    <w:rsid w:val="00CF73F7"/>
    <w:rsid w:val="00D028FD"/>
    <w:rsid w:val="00D031C3"/>
    <w:rsid w:val="00D06B4B"/>
    <w:rsid w:val="00D15252"/>
    <w:rsid w:val="00D1738C"/>
    <w:rsid w:val="00D25EA0"/>
    <w:rsid w:val="00D26159"/>
    <w:rsid w:val="00D26E2E"/>
    <w:rsid w:val="00D31678"/>
    <w:rsid w:val="00D34952"/>
    <w:rsid w:val="00D35FA6"/>
    <w:rsid w:val="00D433D6"/>
    <w:rsid w:val="00D44612"/>
    <w:rsid w:val="00D50541"/>
    <w:rsid w:val="00D5250D"/>
    <w:rsid w:val="00D6586D"/>
    <w:rsid w:val="00D65D3F"/>
    <w:rsid w:val="00D66EAE"/>
    <w:rsid w:val="00D75949"/>
    <w:rsid w:val="00D81125"/>
    <w:rsid w:val="00D815D7"/>
    <w:rsid w:val="00D8417B"/>
    <w:rsid w:val="00D84757"/>
    <w:rsid w:val="00D8711B"/>
    <w:rsid w:val="00D87E20"/>
    <w:rsid w:val="00D908B5"/>
    <w:rsid w:val="00D926FE"/>
    <w:rsid w:val="00D93832"/>
    <w:rsid w:val="00DA1B09"/>
    <w:rsid w:val="00DA2A1C"/>
    <w:rsid w:val="00DA3CE0"/>
    <w:rsid w:val="00DA7603"/>
    <w:rsid w:val="00DB0CF1"/>
    <w:rsid w:val="00DB6B15"/>
    <w:rsid w:val="00DC2ACB"/>
    <w:rsid w:val="00DC5FCC"/>
    <w:rsid w:val="00DC636C"/>
    <w:rsid w:val="00DC66A0"/>
    <w:rsid w:val="00DD1D3E"/>
    <w:rsid w:val="00DD3205"/>
    <w:rsid w:val="00DD66FF"/>
    <w:rsid w:val="00DE0630"/>
    <w:rsid w:val="00DE7187"/>
    <w:rsid w:val="00DE72B1"/>
    <w:rsid w:val="00DF0861"/>
    <w:rsid w:val="00E011E5"/>
    <w:rsid w:val="00E11909"/>
    <w:rsid w:val="00E1207A"/>
    <w:rsid w:val="00E22FF0"/>
    <w:rsid w:val="00E235AC"/>
    <w:rsid w:val="00E2459F"/>
    <w:rsid w:val="00E2539E"/>
    <w:rsid w:val="00E2752A"/>
    <w:rsid w:val="00E3041E"/>
    <w:rsid w:val="00E32234"/>
    <w:rsid w:val="00E32350"/>
    <w:rsid w:val="00E32EE8"/>
    <w:rsid w:val="00E34BB0"/>
    <w:rsid w:val="00E36434"/>
    <w:rsid w:val="00E36B73"/>
    <w:rsid w:val="00E429F3"/>
    <w:rsid w:val="00E432F1"/>
    <w:rsid w:val="00E44247"/>
    <w:rsid w:val="00E472AD"/>
    <w:rsid w:val="00E477FB"/>
    <w:rsid w:val="00E534E7"/>
    <w:rsid w:val="00E55F05"/>
    <w:rsid w:val="00E56BD6"/>
    <w:rsid w:val="00E57A3D"/>
    <w:rsid w:val="00E62625"/>
    <w:rsid w:val="00E63434"/>
    <w:rsid w:val="00E67B3D"/>
    <w:rsid w:val="00E72B07"/>
    <w:rsid w:val="00E84510"/>
    <w:rsid w:val="00E8634E"/>
    <w:rsid w:val="00E937A9"/>
    <w:rsid w:val="00E93AED"/>
    <w:rsid w:val="00EA42F1"/>
    <w:rsid w:val="00EA64D0"/>
    <w:rsid w:val="00EA6CCE"/>
    <w:rsid w:val="00EA7CEA"/>
    <w:rsid w:val="00EC2BC3"/>
    <w:rsid w:val="00EC7367"/>
    <w:rsid w:val="00ED2310"/>
    <w:rsid w:val="00ED3324"/>
    <w:rsid w:val="00ED3A88"/>
    <w:rsid w:val="00ED4FB8"/>
    <w:rsid w:val="00EE2593"/>
    <w:rsid w:val="00EE6259"/>
    <w:rsid w:val="00EE7B2B"/>
    <w:rsid w:val="00EF2344"/>
    <w:rsid w:val="00EF3229"/>
    <w:rsid w:val="00EF6282"/>
    <w:rsid w:val="00F00DF4"/>
    <w:rsid w:val="00F03040"/>
    <w:rsid w:val="00F118AC"/>
    <w:rsid w:val="00F16DD7"/>
    <w:rsid w:val="00F17875"/>
    <w:rsid w:val="00F26B24"/>
    <w:rsid w:val="00F275A7"/>
    <w:rsid w:val="00F3046E"/>
    <w:rsid w:val="00F30CA6"/>
    <w:rsid w:val="00F327FA"/>
    <w:rsid w:val="00F32848"/>
    <w:rsid w:val="00F343E5"/>
    <w:rsid w:val="00F52791"/>
    <w:rsid w:val="00F54895"/>
    <w:rsid w:val="00F56EC3"/>
    <w:rsid w:val="00F60D6F"/>
    <w:rsid w:val="00F6252E"/>
    <w:rsid w:val="00F64E48"/>
    <w:rsid w:val="00F71B9D"/>
    <w:rsid w:val="00F73453"/>
    <w:rsid w:val="00F75E51"/>
    <w:rsid w:val="00F81843"/>
    <w:rsid w:val="00F84BB2"/>
    <w:rsid w:val="00F850FE"/>
    <w:rsid w:val="00F86EC6"/>
    <w:rsid w:val="00F871AB"/>
    <w:rsid w:val="00F874EB"/>
    <w:rsid w:val="00F87FBF"/>
    <w:rsid w:val="00F9000C"/>
    <w:rsid w:val="00F91DED"/>
    <w:rsid w:val="00F9361E"/>
    <w:rsid w:val="00F9582F"/>
    <w:rsid w:val="00FA76C7"/>
    <w:rsid w:val="00FB01B9"/>
    <w:rsid w:val="00FB4252"/>
    <w:rsid w:val="00FB4E90"/>
    <w:rsid w:val="00FB5C00"/>
    <w:rsid w:val="00FB6D20"/>
    <w:rsid w:val="00FB74AE"/>
    <w:rsid w:val="00FC0932"/>
    <w:rsid w:val="00FC1B2F"/>
    <w:rsid w:val="00FC3DE2"/>
    <w:rsid w:val="00FC4BC5"/>
    <w:rsid w:val="00FC4BD0"/>
    <w:rsid w:val="00FD003A"/>
    <w:rsid w:val="00FD4F22"/>
    <w:rsid w:val="00FD56EE"/>
    <w:rsid w:val="00FE12CE"/>
    <w:rsid w:val="00FE3D1D"/>
    <w:rsid w:val="00FE60DF"/>
    <w:rsid w:val="00FE74C3"/>
    <w:rsid w:val="00FF0B89"/>
    <w:rsid w:val="00FF0DA0"/>
    <w:rsid w:val="00FF0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9CE8BD0"/>
  <w15:chartTrackingRefBased/>
  <w15:docId w15:val="{104AEE1E-2C97-4617-AA84-2D36B9841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FbMazal Regular"/>
        <w:color w:val="000000"/>
        <w:sz w:val="30"/>
        <w:szCs w:val="26"/>
        <w:lang w:val="en-US" w:eastAsia="en-US" w:bidi="he-IL"/>
      </w:rPr>
    </w:rPrDefault>
    <w:pPrDefault>
      <w:pPr>
        <w:bidi/>
        <w:spacing w:before="60" w:line="340" w:lineRule="exact"/>
        <w:ind w:firstLine="284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uiPriority="99"/>
    <w:lsdException w:name="index 2" w:uiPriority="99"/>
    <w:lsdException w:name="index 3" w:uiPriority="99"/>
    <w:lsdException w:name="index 4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header" w:uiPriority="99"/>
    <w:lsdException w:name="Default Paragraph Font" w:uiPriority="1"/>
    <w:lsdException w:name="Hyperlink" w:uiPriority="99"/>
    <w:lsdException w:name="Emphasis" w:uiPriority="20"/>
    <w:lsdException w:name="HTML Keyboard" w:semiHidden="1" w:unhideWhenUsed="1"/>
    <w:lsdException w:name="HTML Preformatted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aliases w:val="Normal"/>
    <w:qFormat/>
    <w:rsid w:val="008E6434"/>
    <w:rPr>
      <w:rFonts w:cs="FbMazalPro Regular"/>
      <w:sz w:val="20"/>
    </w:rPr>
  </w:style>
  <w:style w:type="paragraph" w:styleId="1">
    <w:name w:val="heading 1"/>
    <w:aliases w:val="Heading 1"/>
    <w:basedOn w:val="a1"/>
    <w:next w:val="a1"/>
    <w:link w:val="10"/>
    <w:qFormat/>
    <w:rsid w:val="00F91DED"/>
    <w:pPr>
      <w:keepNext/>
      <w:keepLines/>
      <w:widowControl w:val="0"/>
      <w:spacing w:before="300" w:after="100" w:line="400" w:lineRule="exact"/>
      <w:ind w:firstLine="0"/>
      <w:jc w:val="center"/>
      <w:outlineLvl w:val="0"/>
    </w:pPr>
    <w:rPr>
      <w:rFonts w:ascii="Arial" w:hAnsi="Arial" w:cs="Fb Thila Medium"/>
      <w:color w:val="008080"/>
      <w:kern w:val="28"/>
      <w:sz w:val="28"/>
      <w:szCs w:val="52"/>
    </w:rPr>
  </w:style>
  <w:style w:type="paragraph" w:styleId="2">
    <w:name w:val="heading 2"/>
    <w:aliases w:val="Heading 2"/>
    <w:basedOn w:val="a1"/>
    <w:next w:val="a1"/>
    <w:link w:val="20"/>
    <w:qFormat/>
    <w:rsid w:val="00F91DED"/>
    <w:pPr>
      <w:keepNext/>
      <w:keepLines/>
      <w:widowControl w:val="0"/>
      <w:overflowPunct w:val="0"/>
      <w:autoSpaceDE w:val="0"/>
      <w:autoSpaceDN w:val="0"/>
      <w:adjustRightInd w:val="0"/>
      <w:spacing w:before="300" w:after="100" w:line="400" w:lineRule="exact"/>
      <w:ind w:firstLine="0"/>
      <w:jc w:val="center"/>
      <w:textAlignment w:val="baseline"/>
      <w:outlineLvl w:val="1"/>
    </w:pPr>
    <w:rPr>
      <w:rFonts w:ascii="Arial" w:hAnsi="Arial" w:cs="Fb Thila Medium"/>
      <w:color w:val="0000FF"/>
      <w:sz w:val="40"/>
      <w:szCs w:val="44"/>
      <w:lang w:val="x-none" w:eastAsia="x-none"/>
    </w:rPr>
  </w:style>
  <w:style w:type="paragraph" w:styleId="3">
    <w:name w:val="heading 3"/>
    <w:aliases w:val="Heading 3"/>
    <w:basedOn w:val="1"/>
    <w:next w:val="a1"/>
    <w:link w:val="30"/>
    <w:qFormat/>
    <w:rsid w:val="006D7A34"/>
    <w:pPr>
      <w:jc w:val="left"/>
      <w:outlineLvl w:val="2"/>
    </w:pPr>
    <w:rPr>
      <w:color w:val="800080"/>
      <w:kern w:val="2"/>
      <w:sz w:val="32"/>
      <w:szCs w:val="40"/>
    </w:rPr>
  </w:style>
  <w:style w:type="paragraph" w:styleId="4">
    <w:name w:val="heading 4"/>
    <w:aliases w:val="Heading 4"/>
    <w:basedOn w:val="a1"/>
    <w:next w:val="a1"/>
    <w:link w:val="40"/>
    <w:qFormat/>
    <w:rsid w:val="00AB05CF"/>
    <w:pPr>
      <w:keepNext/>
      <w:widowControl w:val="0"/>
      <w:spacing w:before="120" w:line="240" w:lineRule="auto"/>
      <w:ind w:firstLine="0"/>
      <w:jc w:val="left"/>
      <w:outlineLvl w:val="3"/>
    </w:pPr>
    <w:rPr>
      <w:rFonts w:ascii="Tahoma" w:eastAsia="Batang" w:hAnsi="Tahoma" w:cs="TehilaMedium"/>
      <w:color w:val="993300"/>
      <w:sz w:val="14"/>
      <w:szCs w:val="36"/>
    </w:rPr>
  </w:style>
  <w:style w:type="paragraph" w:styleId="5">
    <w:name w:val="heading 5"/>
    <w:aliases w:val="Heading 5"/>
    <w:basedOn w:val="a1"/>
    <w:next w:val="a1"/>
    <w:link w:val="50"/>
    <w:qFormat/>
    <w:rsid w:val="00BA7214"/>
    <w:pPr>
      <w:keepNext/>
      <w:keepLines/>
      <w:widowControl w:val="0"/>
      <w:overflowPunct w:val="0"/>
      <w:autoSpaceDE w:val="0"/>
      <w:autoSpaceDN w:val="0"/>
      <w:adjustRightInd w:val="0"/>
      <w:spacing w:before="120" w:line="240" w:lineRule="auto"/>
      <w:ind w:firstLine="0"/>
      <w:jc w:val="left"/>
      <w:textAlignment w:val="baseline"/>
      <w:outlineLvl w:val="4"/>
    </w:pPr>
    <w:rPr>
      <w:rFonts w:cs="Fb Thila Medium"/>
      <w:color w:val="008000"/>
      <w:szCs w:val="32"/>
    </w:rPr>
  </w:style>
  <w:style w:type="paragraph" w:styleId="6">
    <w:name w:val="heading 6"/>
    <w:aliases w:val="Heading 6"/>
    <w:basedOn w:val="a1"/>
    <w:next w:val="a1"/>
    <w:rsid w:val="00575878"/>
    <w:pPr>
      <w:keepNext/>
      <w:spacing w:before="0" w:line="240" w:lineRule="auto"/>
      <w:ind w:firstLine="0"/>
      <w:jc w:val="left"/>
      <w:outlineLvl w:val="5"/>
    </w:pPr>
    <w:rPr>
      <w:rFonts w:cs="Fb Thila Medium"/>
      <w:b/>
      <w:bCs/>
      <w:color w:val="2F5496" w:themeColor="accent1" w:themeShade="BF"/>
      <w:sz w:val="12"/>
      <w:szCs w:val="28"/>
    </w:rPr>
  </w:style>
  <w:style w:type="paragraph" w:styleId="7">
    <w:name w:val="heading 7"/>
    <w:aliases w:val="Heading 7"/>
    <w:basedOn w:val="a1"/>
    <w:next w:val="a1"/>
    <w:rsid w:val="00F54895"/>
    <w:pPr>
      <w:keepNext/>
      <w:keepLines/>
      <w:spacing w:line="280" w:lineRule="exact"/>
      <w:jc w:val="center"/>
      <w:outlineLvl w:val="6"/>
    </w:pPr>
    <w:rPr>
      <w:bCs/>
    </w:rPr>
  </w:style>
  <w:style w:type="paragraph" w:styleId="8">
    <w:name w:val="heading 8"/>
    <w:aliases w:val="Heading 8"/>
    <w:basedOn w:val="a1"/>
    <w:next w:val="a1"/>
    <w:rsid w:val="00F54895"/>
    <w:pPr>
      <w:keepNext/>
      <w:widowControl w:val="0"/>
      <w:spacing w:line="260" w:lineRule="atLeast"/>
      <w:outlineLvl w:val="7"/>
    </w:pPr>
    <w:rPr>
      <w:color w:val="800080"/>
      <w:kern w:val="2"/>
      <w:sz w:val="44"/>
      <w:szCs w:val="44"/>
      <w:u w:val="single"/>
    </w:rPr>
  </w:style>
  <w:style w:type="paragraph" w:styleId="9">
    <w:name w:val="heading 9"/>
    <w:aliases w:val="Heading 9"/>
    <w:basedOn w:val="a1"/>
    <w:next w:val="a1"/>
    <w:rsid w:val="00F54895"/>
    <w:pPr>
      <w:keepNext/>
      <w:jc w:val="center"/>
      <w:outlineLvl w:val="8"/>
    </w:pPr>
    <w:rPr>
      <w:bCs/>
      <w:sz w:val="24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Plain Text"/>
    <w:basedOn w:val="a1"/>
    <w:link w:val="a6"/>
    <w:rsid w:val="00F54895"/>
    <w:pPr>
      <w:spacing w:line="320" w:lineRule="exact"/>
    </w:pPr>
    <w:rPr>
      <w:rFonts w:ascii="Courier New" w:hAnsi="Courier New"/>
    </w:rPr>
  </w:style>
  <w:style w:type="paragraph" w:customStyle="1" w:styleId="a">
    <w:name w:val="כתיבה בצד הטקסט"/>
    <w:basedOn w:val="a1"/>
    <w:qFormat/>
    <w:rsid w:val="00247987"/>
    <w:pPr>
      <w:keepNext/>
      <w:framePr w:w="624" w:h="113" w:hSpace="113" w:vSpace="181" w:wrap="around" w:vAnchor="text" w:hAnchor="page" w:x="10604" w:y="1"/>
      <w:numPr>
        <w:numId w:val="21"/>
      </w:numPr>
      <w:overflowPunct w:val="0"/>
      <w:autoSpaceDE w:val="0"/>
      <w:autoSpaceDN w:val="0"/>
      <w:adjustRightInd w:val="0"/>
      <w:spacing w:before="120" w:line="180" w:lineRule="exact"/>
      <w:jc w:val="left"/>
      <w:textAlignment w:val="baseline"/>
    </w:pPr>
    <w:rPr>
      <w:rFonts w:ascii="Tahoma" w:eastAsia="Batang" w:hAnsi="Tahoma" w:cs="Arial"/>
      <w:color w:val="003366"/>
      <w:w w:val="90"/>
      <w:sz w:val="16"/>
      <w:szCs w:val="14"/>
    </w:rPr>
  </w:style>
  <w:style w:type="character" w:customStyle="1" w:styleId="80">
    <w:name w:val="טהומה 8"/>
    <w:qFormat/>
    <w:rsid w:val="00BC64BF"/>
    <w:rPr>
      <w:rFonts w:cs="FbMazalPro Regular"/>
      <w:noProof/>
      <w:color w:val="000080"/>
      <w:sz w:val="22"/>
      <w:szCs w:val="22"/>
      <w:lang w:bidi="he-IL"/>
    </w:rPr>
  </w:style>
  <w:style w:type="paragraph" w:styleId="TOC1">
    <w:name w:val="toc 1"/>
    <w:basedOn w:val="a1"/>
    <w:next w:val="a1"/>
    <w:uiPriority w:val="39"/>
    <w:rsid w:val="00A81540"/>
    <w:pPr>
      <w:widowControl w:val="0"/>
      <w:shd w:val="clear" w:color="auto" w:fill="FFFFFF"/>
      <w:tabs>
        <w:tab w:val="right" w:leader="dot" w:pos="8505"/>
      </w:tabs>
      <w:overflowPunct w:val="0"/>
      <w:autoSpaceDE w:val="0"/>
      <w:autoSpaceDN w:val="0"/>
      <w:adjustRightInd w:val="0"/>
      <w:spacing w:before="120" w:line="240" w:lineRule="auto"/>
      <w:ind w:firstLine="0"/>
      <w:jc w:val="center"/>
      <w:textAlignment w:val="baseline"/>
    </w:pPr>
    <w:rPr>
      <w:rFonts w:cs="FbMazal Medium"/>
      <w:bCs/>
      <w:color w:val="008080"/>
      <w:szCs w:val="30"/>
    </w:rPr>
  </w:style>
  <w:style w:type="paragraph" w:styleId="TOC2">
    <w:name w:val="toc 2"/>
    <w:basedOn w:val="a1"/>
    <w:next w:val="a1"/>
    <w:uiPriority w:val="39"/>
    <w:rsid w:val="00A81540"/>
    <w:pPr>
      <w:widowControl w:val="0"/>
      <w:shd w:val="clear" w:color="auto" w:fill="FFFFFF"/>
      <w:tabs>
        <w:tab w:val="right" w:leader="dot" w:pos="8505"/>
      </w:tabs>
      <w:overflowPunct w:val="0"/>
      <w:autoSpaceDE w:val="0"/>
      <w:autoSpaceDN w:val="0"/>
      <w:adjustRightInd w:val="0"/>
      <w:spacing w:before="0" w:line="240" w:lineRule="auto"/>
      <w:ind w:firstLine="0"/>
      <w:textAlignment w:val="baseline"/>
    </w:pPr>
    <w:rPr>
      <w:rFonts w:eastAsia="Batang" w:cs="FbMazal Medium"/>
      <w:bCs/>
      <w:color w:val="0000FF"/>
      <w:sz w:val="28"/>
      <w:szCs w:val="28"/>
      <w:lang w:eastAsia="he-IL"/>
    </w:rPr>
  </w:style>
  <w:style w:type="paragraph" w:styleId="TOC3">
    <w:name w:val="toc 3"/>
    <w:basedOn w:val="a1"/>
    <w:next w:val="a1"/>
    <w:uiPriority w:val="39"/>
    <w:rsid w:val="00A81540"/>
    <w:pPr>
      <w:shd w:val="clear" w:color="auto" w:fill="FFFFFF"/>
      <w:tabs>
        <w:tab w:val="right" w:leader="dot" w:pos="8505"/>
      </w:tabs>
      <w:overflowPunct w:val="0"/>
      <w:autoSpaceDE w:val="0"/>
      <w:autoSpaceDN w:val="0"/>
      <w:adjustRightInd w:val="0"/>
      <w:spacing w:before="0" w:line="240" w:lineRule="auto"/>
      <w:ind w:left="340" w:hanging="113"/>
      <w:textAlignment w:val="baseline"/>
    </w:pPr>
    <w:rPr>
      <w:rFonts w:eastAsia="Batang" w:cs="FbMazal Medium"/>
      <w:bCs/>
      <w:color w:val="800080"/>
      <w:sz w:val="28"/>
      <w:szCs w:val="24"/>
      <w:lang w:eastAsia="he-IL"/>
    </w:rPr>
  </w:style>
  <w:style w:type="character" w:customStyle="1" w:styleId="11">
    <w:name w:val="כותרת משתנה 1"/>
    <w:rsid w:val="00F54895"/>
  </w:style>
  <w:style w:type="character" w:customStyle="1" w:styleId="21">
    <w:name w:val="כותרת משתנה 2"/>
    <w:rsid w:val="00F54895"/>
  </w:style>
  <w:style w:type="character" w:customStyle="1" w:styleId="a7">
    <w:name w:val="סוגרים בסוגרים"/>
    <w:qFormat/>
    <w:rsid w:val="00164E04"/>
    <w:rPr>
      <w:rFonts w:cs="FbMazalPro Regular"/>
      <w:noProof/>
      <w:color w:val="003300"/>
      <w:szCs w:val="20"/>
      <w:lang w:bidi="he-IL"/>
    </w:rPr>
  </w:style>
  <w:style w:type="character" w:customStyle="1" w:styleId="a8">
    <w:name w:val="סוגרים בהערות שולים"/>
    <w:rsid w:val="00F54895"/>
    <w:rPr>
      <w:rFonts w:cs="Arial"/>
      <w:szCs w:val="15"/>
    </w:rPr>
  </w:style>
  <w:style w:type="character" w:styleId="Hyperlink">
    <w:name w:val="Hyperlink"/>
    <w:uiPriority w:val="99"/>
    <w:rsid w:val="00F54895"/>
    <w:rPr>
      <w:color w:val="0000FF"/>
      <w:u w:val="single"/>
    </w:rPr>
  </w:style>
  <w:style w:type="character" w:customStyle="1" w:styleId="a9">
    <w:name w:val="ריש קטע"/>
    <w:rsid w:val="00F54895"/>
    <w:rPr>
      <w:rFonts w:cs="Guttman Drogolin"/>
      <w:bCs/>
      <w:sz w:val="28"/>
    </w:rPr>
  </w:style>
  <w:style w:type="character" w:customStyle="1" w:styleId="aa">
    <w:name w:val="ראשונים"/>
    <w:rsid w:val="00F54895"/>
    <w:rPr>
      <w:rFonts w:cs="Guttman Rashi"/>
      <w:color w:val="008000"/>
      <w:sz w:val="2"/>
      <w:szCs w:val="16"/>
    </w:rPr>
  </w:style>
  <w:style w:type="character" w:customStyle="1" w:styleId="ab">
    <w:name w:val="סוגרים מרובעות בהערות"/>
    <w:qFormat/>
    <w:rsid w:val="00A81540"/>
    <w:rPr>
      <w:rFonts w:cs="FbMazal Regular"/>
      <w:color w:val="FF00FF"/>
      <w:sz w:val="12"/>
      <w:szCs w:val="20"/>
      <w:lang w:eastAsia="en-US"/>
    </w:rPr>
  </w:style>
  <w:style w:type="character" w:customStyle="1" w:styleId="ac">
    <w:name w:val="הדגשה בהערות"/>
    <w:rsid w:val="0013639A"/>
    <w:rPr>
      <w:rFonts w:ascii="Tahoma" w:hAnsi="Tahoma" w:cs="Guttman Keren"/>
      <w:bCs/>
      <w:color w:val="0000FF"/>
      <w:sz w:val="17"/>
      <w:szCs w:val="17"/>
    </w:rPr>
  </w:style>
  <w:style w:type="character" w:customStyle="1" w:styleId="ad">
    <w:name w:val="הדגשה בסוגרים"/>
    <w:rsid w:val="0013639A"/>
    <w:rPr>
      <w:rFonts w:cs="Arial"/>
      <w:b/>
      <w:bCs/>
      <w:szCs w:val="20"/>
    </w:rPr>
  </w:style>
  <w:style w:type="paragraph" w:styleId="TOC4">
    <w:name w:val="toc 4"/>
    <w:basedOn w:val="a1"/>
    <w:next w:val="a1"/>
    <w:uiPriority w:val="39"/>
    <w:rsid w:val="00A81540"/>
    <w:pPr>
      <w:widowControl w:val="0"/>
      <w:tabs>
        <w:tab w:val="right" w:leader="dot" w:pos="8505"/>
      </w:tabs>
      <w:spacing w:before="0" w:line="240" w:lineRule="auto"/>
      <w:ind w:left="624" w:hanging="170"/>
    </w:pPr>
    <w:rPr>
      <w:color w:val="008000"/>
      <w:sz w:val="24"/>
      <w:szCs w:val="24"/>
    </w:rPr>
  </w:style>
  <w:style w:type="character" w:styleId="ae">
    <w:name w:val="footnote reference"/>
    <w:aliases w:val="Footnote Reference"/>
    <w:semiHidden/>
    <w:rsid w:val="003B16DE"/>
    <w:rPr>
      <w:rFonts w:cs="FbMazalPro Regular"/>
      <w:dstrike w:val="0"/>
      <w:color w:val="800080"/>
      <w:position w:val="0"/>
      <w:szCs w:val="28"/>
      <w:bdr w:val="none" w:sz="0" w:space="0" w:color="auto"/>
      <w:shd w:val="clear" w:color="auto" w:fill="auto"/>
      <w:vertAlign w:val="superscript"/>
      <w:lang w:bidi="he-IL"/>
    </w:rPr>
  </w:style>
  <w:style w:type="character" w:styleId="af">
    <w:name w:val="endnote reference"/>
    <w:aliases w:val="Endnote Reference"/>
    <w:semiHidden/>
    <w:rsid w:val="00A55FF0"/>
    <w:rPr>
      <w:rFonts w:ascii="Arial" w:hAnsi="Arial" w:cs="FbMazalPro Regular"/>
      <w:color w:val="800080"/>
      <w:spacing w:val="0"/>
      <w:kern w:val="2"/>
      <w:position w:val="0"/>
      <w:sz w:val="18"/>
      <w:szCs w:val="28"/>
      <w:vertAlign w:val="superscript"/>
      <w:lang w:eastAsia="en-US"/>
    </w:rPr>
  </w:style>
  <w:style w:type="paragraph" w:styleId="af0">
    <w:name w:val="footer"/>
    <w:aliases w:val="Footer"/>
    <w:basedOn w:val="a1"/>
    <w:link w:val="af1"/>
    <w:rsid w:val="00F54895"/>
    <w:pPr>
      <w:tabs>
        <w:tab w:val="center" w:pos="4153"/>
        <w:tab w:val="right" w:pos="8306"/>
      </w:tabs>
    </w:pPr>
  </w:style>
  <w:style w:type="character" w:styleId="af2">
    <w:name w:val="page number"/>
    <w:aliases w:val="Page Number"/>
    <w:rsid w:val="00F54895"/>
    <w:rPr>
      <w:rFonts w:ascii="Snari" w:hAnsi="Snari" w:cs="Livorna"/>
      <w:b/>
      <w:sz w:val="16"/>
      <w:szCs w:val="24"/>
    </w:rPr>
  </w:style>
  <w:style w:type="paragraph" w:styleId="af3">
    <w:name w:val="header"/>
    <w:basedOn w:val="a1"/>
    <w:link w:val="af4"/>
    <w:uiPriority w:val="99"/>
    <w:unhideWhenUsed/>
    <w:rsid w:val="002C15D7"/>
    <w:pPr>
      <w:pBdr>
        <w:bottom w:val="dotted" w:sz="4" w:space="1" w:color="auto"/>
      </w:pBdr>
      <w:tabs>
        <w:tab w:val="center" w:pos="4680"/>
        <w:tab w:val="right" w:pos="9360"/>
      </w:tabs>
      <w:spacing w:line="240" w:lineRule="auto"/>
      <w:ind w:firstLine="0"/>
    </w:pPr>
    <w:rPr>
      <w:rFonts w:asciiTheme="minorHAnsi" w:eastAsiaTheme="minorEastAsia" w:hAnsiTheme="minorHAnsi" w:cs="Fb Livorna"/>
      <w:sz w:val="22"/>
      <w:szCs w:val="24"/>
    </w:rPr>
  </w:style>
  <w:style w:type="paragraph" w:styleId="Index1">
    <w:name w:val="index 1"/>
    <w:basedOn w:val="a1"/>
    <w:next w:val="a1"/>
    <w:uiPriority w:val="99"/>
    <w:semiHidden/>
    <w:rsid w:val="00F91DED"/>
    <w:pPr>
      <w:keepNext/>
      <w:tabs>
        <w:tab w:val="right" w:leader="dot" w:pos="2165"/>
        <w:tab w:val="right" w:leader="dot" w:pos="2549"/>
        <w:tab w:val="right" w:leader="dot" w:pos="3315"/>
      </w:tabs>
      <w:spacing w:line="240" w:lineRule="auto"/>
      <w:ind w:left="198" w:hanging="198"/>
      <w:jc w:val="center"/>
    </w:pPr>
    <w:rPr>
      <w:rFonts w:ascii="Arial" w:hAnsi="Arial" w:cs="Fb Mazal Medium"/>
      <w:bCs/>
      <w:color w:val="339966"/>
      <w:spacing w:val="-4"/>
      <w:sz w:val="24"/>
      <w:szCs w:val="28"/>
    </w:rPr>
  </w:style>
  <w:style w:type="paragraph" w:styleId="Index2">
    <w:name w:val="index 2"/>
    <w:basedOn w:val="a1"/>
    <w:next w:val="a1"/>
    <w:uiPriority w:val="99"/>
    <w:semiHidden/>
    <w:rsid w:val="00F91DED"/>
    <w:pPr>
      <w:keepNext/>
      <w:tabs>
        <w:tab w:val="right" w:leader="dot" w:pos="2155"/>
        <w:tab w:val="right" w:leader="dot" w:pos="3315"/>
      </w:tabs>
      <w:spacing w:line="240" w:lineRule="auto"/>
      <w:ind w:left="198" w:hanging="198"/>
    </w:pPr>
    <w:rPr>
      <w:rFonts w:ascii="Arial" w:hAnsi="Arial" w:cs="Fb Mazal Medium"/>
      <w:bCs/>
      <w:color w:val="000080"/>
      <w:spacing w:val="-4"/>
      <w:sz w:val="22"/>
      <w:szCs w:val="24"/>
    </w:rPr>
  </w:style>
  <w:style w:type="paragraph" w:styleId="Index3">
    <w:name w:val="index 3"/>
    <w:basedOn w:val="a1"/>
    <w:next w:val="a1"/>
    <w:uiPriority w:val="99"/>
    <w:semiHidden/>
    <w:rsid w:val="00F91DED"/>
    <w:pPr>
      <w:tabs>
        <w:tab w:val="right" w:leader="dot" w:pos="3402"/>
      </w:tabs>
      <w:spacing w:line="240" w:lineRule="auto"/>
      <w:ind w:left="482" w:hanging="198"/>
    </w:pPr>
    <w:rPr>
      <w:color w:val="800080"/>
      <w:szCs w:val="20"/>
    </w:rPr>
  </w:style>
  <w:style w:type="paragraph" w:styleId="Index4">
    <w:name w:val="index 4"/>
    <w:basedOn w:val="a1"/>
    <w:next w:val="a1"/>
    <w:uiPriority w:val="99"/>
    <w:semiHidden/>
    <w:rsid w:val="00F91DED"/>
    <w:pPr>
      <w:tabs>
        <w:tab w:val="right" w:leader="dot" w:pos="3402"/>
      </w:tabs>
      <w:spacing w:line="240" w:lineRule="auto"/>
      <w:ind w:left="748" w:hanging="238"/>
    </w:pPr>
    <w:rPr>
      <w:color w:val="385623" w:themeColor="accent6" w:themeShade="80"/>
      <w:sz w:val="18"/>
      <w:szCs w:val="16"/>
    </w:rPr>
  </w:style>
  <w:style w:type="paragraph" w:styleId="TOC5">
    <w:name w:val="toc 5"/>
    <w:basedOn w:val="a1"/>
    <w:next w:val="a1"/>
    <w:uiPriority w:val="39"/>
    <w:rsid w:val="00A81540"/>
    <w:pPr>
      <w:widowControl w:val="0"/>
      <w:shd w:val="clear" w:color="auto" w:fill="FFFFFF"/>
      <w:tabs>
        <w:tab w:val="center" w:pos="4026"/>
      </w:tabs>
      <w:overflowPunct w:val="0"/>
      <w:autoSpaceDE w:val="0"/>
      <w:autoSpaceDN w:val="0"/>
      <w:adjustRightInd w:val="0"/>
      <w:spacing w:before="0" w:line="240" w:lineRule="auto"/>
      <w:ind w:left="397" w:right="397" w:firstLine="0"/>
      <w:textAlignment w:val="baseline"/>
    </w:pPr>
    <w:rPr>
      <w:color w:val="800000"/>
      <w:szCs w:val="24"/>
      <w:lang w:eastAsia="he-IL"/>
    </w:rPr>
  </w:style>
  <w:style w:type="paragraph" w:styleId="TOC6">
    <w:name w:val="toc 6"/>
    <w:basedOn w:val="a1"/>
    <w:next w:val="a1"/>
    <w:autoRedefine/>
    <w:semiHidden/>
    <w:rsid w:val="00F54895"/>
    <w:pPr>
      <w:ind w:left="1200"/>
    </w:pPr>
    <w:rPr>
      <w:rFonts w:cs="Times New Roman"/>
      <w:sz w:val="24"/>
      <w:szCs w:val="24"/>
    </w:rPr>
  </w:style>
  <w:style w:type="character" w:customStyle="1" w:styleId="af5">
    <w:name w:val="אחרונים"/>
    <w:rsid w:val="004D4EA8"/>
    <w:rPr>
      <w:rFonts w:cs="Fb Ktifa"/>
      <w:color w:val="0000FF"/>
      <w:szCs w:val="16"/>
    </w:rPr>
  </w:style>
  <w:style w:type="paragraph" w:styleId="af6">
    <w:name w:val="Body Text"/>
    <w:aliases w:val="Body Text"/>
    <w:basedOn w:val="a1"/>
    <w:link w:val="af7"/>
    <w:rsid w:val="00F54895"/>
    <w:rPr>
      <w:rFonts w:ascii="Arial" w:hAnsi="Arial"/>
      <w:sz w:val="22"/>
    </w:rPr>
  </w:style>
  <w:style w:type="character" w:customStyle="1" w:styleId="af8">
    <w:name w:val="גמרא"/>
    <w:rsid w:val="00F54895"/>
    <w:rPr>
      <w:rFonts w:cs="Guttman Vilna"/>
      <w:color w:val="800080"/>
    </w:rPr>
  </w:style>
  <w:style w:type="paragraph" w:styleId="af9">
    <w:name w:val="Title"/>
    <w:aliases w:val="Title"/>
    <w:basedOn w:val="a1"/>
    <w:rsid w:val="0013639A"/>
    <w:pPr>
      <w:spacing w:before="24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paragraph" w:customStyle="1" w:styleId="afa">
    <w:name w:val="הערות"/>
    <w:basedOn w:val="a1"/>
    <w:rsid w:val="00F54895"/>
    <w:pPr>
      <w:spacing w:line="360" w:lineRule="auto"/>
    </w:pPr>
    <w:rPr>
      <w:b/>
      <w:bCs/>
      <w:sz w:val="18"/>
      <w:szCs w:val="18"/>
    </w:rPr>
  </w:style>
  <w:style w:type="character" w:styleId="afb">
    <w:name w:val="annotation reference"/>
    <w:aliases w:val="Comment Reference"/>
    <w:semiHidden/>
    <w:rsid w:val="00F54895"/>
    <w:rPr>
      <w:sz w:val="16"/>
      <w:szCs w:val="16"/>
    </w:rPr>
  </w:style>
  <w:style w:type="paragraph" w:styleId="afc">
    <w:name w:val="Balloon Text"/>
    <w:basedOn w:val="a1"/>
    <w:semiHidden/>
    <w:rsid w:val="00F54895"/>
    <w:rPr>
      <w:rFonts w:ascii="Tahoma" w:hAnsi="Tahoma" w:cs="Tahoma"/>
      <w:sz w:val="16"/>
      <w:szCs w:val="16"/>
    </w:rPr>
  </w:style>
  <w:style w:type="paragraph" w:styleId="afd">
    <w:name w:val="annotation text"/>
    <w:aliases w:val="Comment Text"/>
    <w:basedOn w:val="a1"/>
    <w:semiHidden/>
    <w:rsid w:val="00F54895"/>
    <w:rPr>
      <w:szCs w:val="20"/>
    </w:rPr>
  </w:style>
  <w:style w:type="paragraph" w:styleId="afe">
    <w:name w:val="caption"/>
    <w:aliases w:val="Caption"/>
    <w:basedOn w:val="a1"/>
    <w:next w:val="a1"/>
    <w:rsid w:val="0013639A"/>
    <w:pPr>
      <w:spacing w:before="120" w:after="120"/>
      <w:ind w:firstLine="0"/>
    </w:pPr>
    <w:rPr>
      <w:rFonts w:cs="Arial"/>
      <w:b/>
      <w:bCs/>
      <w:kern w:val="2"/>
      <w:szCs w:val="20"/>
    </w:rPr>
  </w:style>
  <w:style w:type="paragraph" w:customStyle="1" w:styleId="aff">
    <w:name w:val="מיוחד"/>
    <w:basedOn w:val="a1"/>
    <w:rsid w:val="0013639A"/>
    <w:rPr>
      <w:color w:val="0000FF"/>
      <w:szCs w:val="2"/>
    </w:rPr>
  </w:style>
  <w:style w:type="paragraph" w:styleId="aff0">
    <w:name w:val="Document Map"/>
    <w:aliases w:val="Document Map"/>
    <w:basedOn w:val="a1"/>
    <w:semiHidden/>
    <w:rsid w:val="00F54895"/>
    <w:pPr>
      <w:shd w:val="clear" w:color="auto" w:fill="000080"/>
    </w:pPr>
    <w:rPr>
      <w:rFonts w:ascii="Tahoma" w:hAnsi="Tahoma" w:cs="Tahoma"/>
      <w:color w:val="800000"/>
      <w:szCs w:val="20"/>
    </w:rPr>
  </w:style>
  <w:style w:type="character" w:customStyle="1" w:styleId="aff1">
    <w:name w:val="סוגרים מסולסלות בהערות"/>
    <w:rsid w:val="00A81540"/>
    <w:rPr>
      <w:rFonts w:ascii="Arial" w:hAnsi="Arial" w:cs="FbMazal Regular"/>
      <w:color w:val="339966"/>
      <w:sz w:val="12"/>
      <w:szCs w:val="16"/>
      <w:lang w:eastAsia="en-US"/>
    </w:rPr>
  </w:style>
  <w:style w:type="character" w:customStyle="1" w:styleId="aff2">
    <w:name w:val="סוגרים עגולות בהערות"/>
    <w:qFormat/>
    <w:rsid w:val="00A81540"/>
    <w:rPr>
      <w:rFonts w:cs="FbMazal Regular"/>
      <w:color w:val="0000FF"/>
      <w:szCs w:val="18"/>
      <w:lang w:eastAsia="en-US"/>
    </w:rPr>
  </w:style>
  <w:style w:type="character" w:customStyle="1" w:styleId="aff3">
    <w:name w:val="סת&quot;ם"/>
    <w:rsid w:val="00F54895"/>
    <w:rPr>
      <w:rFonts w:cs="Guttman Stam"/>
      <w:color w:val="000080"/>
    </w:rPr>
  </w:style>
  <w:style w:type="paragraph" w:styleId="aff4">
    <w:name w:val="List Number"/>
    <w:aliases w:val="List Number"/>
    <w:basedOn w:val="a1"/>
    <w:rsid w:val="00F54895"/>
    <w:pPr>
      <w:tabs>
        <w:tab w:val="num" w:pos="360"/>
      </w:tabs>
      <w:ind w:left="360" w:right="360" w:hanging="360"/>
    </w:pPr>
  </w:style>
  <w:style w:type="character" w:customStyle="1" w:styleId="aff5">
    <w:name w:val="תת נושא"/>
    <w:rsid w:val="0013639A"/>
    <w:rPr>
      <w:rFonts w:cs="FrankRuehl"/>
      <w:color w:val="800000"/>
      <w:szCs w:val="28"/>
      <w:u w:val="dotted"/>
    </w:rPr>
  </w:style>
  <w:style w:type="character" w:customStyle="1" w:styleId="aff6">
    <w:name w:val="כותרת בית יוסף"/>
    <w:qFormat/>
    <w:rsid w:val="00031339"/>
    <w:rPr>
      <w:rFonts w:cs="FbMazal Medium"/>
      <w:bCs/>
      <w:iCs w:val="0"/>
      <w:color w:val="800000"/>
      <w:kern w:val="2"/>
      <w:sz w:val="24"/>
      <w:szCs w:val="28"/>
      <w:u w:val="none"/>
    </w:rPr>
  </w:style>
  <w:style w:type="character" w:customStyle="1" w:styleId="aff7">
    <w:name w:val="כותרת ראש פיסקה"/>
    <w:uiPriority w:val="1"/>
    <w:rsid w:val="00F54895"/>
    <w:rPr>
      <w:rFonts w:cs="Mazal"/>
      <w:bCs/>
      <w:iCs w:val="0"/>
      <w:color w:val="800000"/>
      <w:szCs w:val="30"/>
    </w:rPr>
  </w:style>
  <w:style w:type="paragraph" w:styleId="aff8">
    <w:name w:val="TOC Heading"/>
    <w:basedOn w:val="1"/>
    <w:next w:val="a1"/>
    <w:uiPriority w:val="39"/>
    <w:unhideWhenUsed/>
    <w:qFormat/>
    <w:rsid w:val="007F268F"/>
    <w:pPr>
      <w:widowControl/>
      <w:spacing w:before="0" w:after="0" w:line="240" w:lineRule="auto"/>
      <w:outlineLvl w:val="9"/>
    </w:pPr>
    <w:rPr>
      <w:rFonts w:ascii="Calibri Light" w:hAnsi="Calibri Light"/>
      <w:color w:val="2F5496"/>
      <w:kern w:val="0"/>
      <w:sz w:val="32"/>
      <w:szCs w:val="44"/>
      <w:rtl/>
      <w:cs/>
    </w:rPr>
  </w:style>
  <w:style w:type="paragraph" w:customStyle="1" w:styleId="a0">
    <w:name w:val="תבליטי ארנון"/>
    <w:basedOn w:val="a1"/>
    <w:rsid w:val="00F54895"/>
    <w:pPr>
      <w:numPr>
        <w:numId w:val="16"/>
      </w:numPr>
    </w:pPr>
    <w:rPr>
      <w:rFonts w:cs="Frank Ruehl CLM"/>
      <w:color w:val="669900"/>
      <w:szCs w:val="24"/>
    </w:rPr>
  </w:style>
  <w:style w:type="character" w:customStyle="1" w:styleId="af7">
    <w:name w:val="גוף טקסט תו"/>
    <w:aliases w:val="Body Text תו"/>
    <w:link w:val="af6"/>
    <w:locked/>
    <w:rsid w:val="00F54895"/>
    <w:rPr>
      <w:rFonts w:ascii="Arial" w:hAnsi="Arial" w:cs="FrankRuehl"/>
      <w:color w:val="000000" w:themeColor="text1"/>
      <w:sz w:val="22"/>
      <w:szCs w:val="26"/>
    </w:rPr>
  </w:style>
  <w:style w:type="character" w:customStyle="1" w:styleId="aff9">
    <w:name w:val="דוד ירוק"/>
    <w:qFormat/>
    <w:rsid w:val="00F54895"/>
    <w:rPr>
      <w:rFonts w:cs="David"/>
      <w:color w:val="339966"/>
    </w:rPr>
  </w:style>
  <w:style w:type="character" w:styleId="affa">
    <w:name w:val="Emphasis"/>
    <w:uiPriority w:val="20"/>
    <w:rsid w:val="00F54895"/>
    <w:rPr>
      <w:i/>
      <w:iCs/>
    </w:rPr>
  </w:style>
  <w:style w:type="paragraph" w:styleId="affb">
    <w:name w:val="endnote text"/>
    <w:aliases w:val="Endnote Text"/>
    <w:basedOn w:val="a1"/>
    <w:link w:val="affc"/>
    <w:rsid w:val="00F54895"/>
    <w:pPr>
      <w:spacing w:line="240" w:lineRule="exact"/>
      <w:ind w:left="113" w:hanging="113"/>
    </w:pPr>
    <w:rPr>
      <w:rFonts w:ascii="Arial" w:hAnsi="Arial"/>
      <w:sz w:val="16"/>
    </w:rPr>
  </w:style>
  <w:style w:type="character" w:customStyle="1" w:styleId="affc">
    <w:name w:val="טקסט הערת סיום תו"/>
    <w:aliases w:val="Endnote Text תו"/>
    <w:link w:val="affb"/>
    <w:rsid w:val="00F54895"/>
    <w:rPr>
      <w:rFonts w:ascii="Arial" w:hAnsi="Arial" w:cs="FrankRuehl"/>
      <w:color w:val="000000" w:themeColor="text1"/>
      <w:sz w:val="16"/>
      <w:szCs w:val="26"/>
    </w:rPr>
  </w:style>
  <w:style w:type="paragraph" w:styleId="affd">
    <w:name w:val="footnote text"/>
    <w:aliases w:val="Footnote Text"/>
    <w:basedOn w:val="a1"/>
    <w:link w:val="affe"/>
    <w:rsid w:val="00F54895"/>
    <w:pPr>
      <w:framePr w:vSpace="181" w:wrap="around" w:vAnchor="text" w:hAnchor="text" w:y="1"/>
      <w:widowControl w:val="0"/>
      <w:shd w:val="clear" w:color="auto" w:fill="FFFFFF"/>
      <w:overflowPunct w:val="0"/>
      <w:autoSpaceDE w:val="0"/>
      <w:autoSpaceDN w:val="0"/>
      <w:adjustRightInd w:val="0"/>
      <w:spacing w:line="240" w:lineRule="exact"/>
      <w:ind w:left="170" w:hanging="170"/>
      <w:textAlignment w:val="baseline"/>
    </w:pPr>
    <w:rPr>
      <w:sz w:val="24"/>
      <w:szCs w:val="22"/>
    </w:rPr>
  </w:style>
  <w:style w:type="character" w:customStyle="1" w:styleId="affe">
    <w:name w:val="טקסט הערת שוליים תו"/>
    <w:aliases w:val="Footnote Text תו"/>
    <w:link w:val="affd"/>
    <w:rsid w:val="00F54895"/>
    <w:rPr>
      <w:rFonts w:cs="FrankRuehl"/>
      <w:noProof/>
      <w:color w:val="000000" w:themeColor="text1"/>
      <w:sz w:val="24"/>
      <w:szCs w:val="22"/>
      <w:shd w:val="clear" w:color="auto" w:fill="FFFFFF"/>
    </w:rPr>
  </w:style>
  <w:style w:type="character" w:customStyle="1" w:styleId="a6">
    <w:name w:val="טקסט רגיל תו"/>
    <w:basedOn w:val="a2"/>
    <w:link w:val="a5"/>
    <w:rsid w:val="00F54895"/>
    <w:rPr>
      <w:rFonts w:ascii="Courier New" w:hAnsi="Courier New" w:cs="FrankRuehl"/>
      <w:color w:val="000000" w:themeColor="text1"/>
      <w:szCs w:val="26"/>
    </w:rPr>
  </w:style>
  <w:style w:type="character" w:customStyle="1" w:styleId="10">
    <w:name w:val="כותרת 1 תו"/>
    <w:aliases w:val="Heading 1 תו"/>
    <w:link w:val="1"/>
    <w:rsid w:val="00F91DED"/>
    <w:rPr>
      <w:rFonts w:ascii="Arial" w:hAnsi="Arial" w:cs="Fb Thila Medium"/>
      <w:noProof/>
      <w:color w:val="008080"/>
      <w:kern w:val="28"/>
      <w:sz w:val="28"/>
      <w:szCs w:val="52"/>
    </w:rPr>
  </w:style>
  <w:style w:type="character" w:customStyle="1" w:styleId="20">
    <w:name w:val="כותרת 2 תו"/>
    <w:aliases w:val="Heading 2 תו"/>
    <w:link w:val="2"/>
    <w:rsid w:val="00F91DED"/>
    <w:rPr>
      <w:rFonts w:ascii="Arial" w:hAnsi="Arial" w:cs="Fb Thila Medium"/>
      <w:noProof/>
      <w:color w:val="0000FF"/>
      <w:sz w:val="40"/>
      <w:szCs w:val="44"/>
      <w:lang w:val="x-none" w:eastAsia="x-none"/>
    </w:rPr>
  </w:style>
  <w:style w:type="character" w:customStyle="1" w:styleId="40">
    <w:name w:val="כותרת 4 תו"/>
    <w:aliases w:val="Heading 4 תו"/>
    <w:link w:val="4"/>
    <w:rsid w:val="00AB05CF"/>
    <w:rPr>
      <w:rFonts w:ascii="Tahoma" w:eastAsia="Batang" w:hAnsi="Tahoma" w:cs="TehilaMedium"/>
      <w:noProof/>
      <w:color w:val="993300"/>
      <w:sz w:val="14"/>
      <w:szCs w:val="36"/>
    </w:rPr>
  </w:style>
  <w:style w:type="character" w:customStyle="1" w:styleId="50">
    <w:name w:val="כותרת 5 תו"/>
    <w:aliases w:val="Heading 5 תו"/>
    <w:link w:val="5"/>
    <w:rsid w:val="00BA7214"/>
    <w:rPr>
      <w:rFonts w:ascii="Times New Roman" w:hAnsi="Times New Roman" w:cs="Fb Thila Medium"/>
      <w:noProof/>
      <w:color w:val="008000"/>
      <w:sz w:val="30"/>
      <w:szCs w:val="32"/>
    </w:rPr>
  </w:style>
  <w:style w:type="character" w:customStyle="1" w:styleId="af4">
    <w:name w:val="כותרת עליונה תו"/>
    <w:basedOn w:val="a2"/>
    <w:link w:val="af3"/>
    <w:uiPriority w:val="99"/>
    <w:rsid w:val="002C15D7"/>
    <w:rPr>
      <w:rFonts w:asciiTheme="minorHAnsi" w:eastAsiaTheme="minorEastAsia" w:hAnsiTheme="minorHAnsi" w:cs="Fb Livorna"/>
      <w:sz w:val="22"/>
      <w:szCs w:val="24"/>
    </w:rPr>
  </w:style>
  <w:style w:type="character" w:customStyle="1" w:styleId="af1">
    <w:name w:val="כותרת תחתונה תו"/>
    <w:aliases w:val="Footer תו"/>
    <w:basedOn w:val="a2"/>
    <w:link w:val="af0"/>
    <w:rsid w:val="00F54895"/>
    <w:rPr>
      <w:rFonts w:cs="FrankRuehl"/>
      <w:color w:val="000000" w:themeColor="text1"/>
      <w:szCs w:val="26"/>
    </w:rPr>
  </w:style>
  <w:style w:type="character" w:customStyle="1" w:styleId="afff">
    <w:name w:val="סת''ם קרן"/>
    <w:rsid w:val="00F54895"/>
    <w:rPr>
      <w:rFonts w:cs="Guttman Keren"/>
      <w:color w:val="333300"/>
      <w:sz w:val="16"/>
      <w:szCs w:val="22"/>
    </w:rPr>
  </w:style>
  <w:style w:type="character" w:customStyle="1" w:styleId="30">
    <w:name w:val="כותרת 3 תו"/>
    <w:aliases w:val="Heading 3 תו"/>
    <w:link w:val="3"/>
    <w:locked/>
    <w:rsid w:val="006D7A34"/>
    <w:rPr>
      <w:rFonts w:ascii="Arial" w:hAnsi="Arial" w:cs="Fb Thila Medium"/>
      <w:color w:val="800080"/>
      <w:kern w:val="2"/>
      <w:sz w:val="32"/>
      <w:szCs w:val="40"/>
    </w:rPr>
  </w:style>
  <w:style w:type="paragraph" w:styleId="afff0">
    <w:name w:val="List Paragraph"/>
    <w:basedOn w:val="a1"/>
    <w:uiPriority w:val="34"/>
    <w:qFormat/>
    <w:rsid w:val="00EF6282"/>
    <w:pPr>
      <w:spacing w:before="0" w:after="60"/>
      <w:ind w:firstLine="0"/>
      <w:contextualSpacing/>
    </w:pPr>
    <w:rPr>
      <w:rFonts w:asciiTheme="minorHAnsi" w:eastAsiaTheme="minorHAnsi" w:hAnsiTheme="minorHAnsi"/>
      <w:color w:val="000000" w:themeColor="text1"/>
      <w:sz w:val="22"/>
    </w:rPr>
  </w:style>
  <w:style w:type="character" w:customStyle="1" w:styleId="afff1">
    <w:name w:val="סוגרים מרובעים בתוך עגולים"/>
    <w:rsid w:val="00A81540"/>
    <w:rPr>
      <w:rFonts w:cs="FbMazal Regular"/>
      <w:color w:val="538135" w:themeColor="accent6" w:themeShade="BF"/>
      <w:sz w:val="13"/>
      <w:szCs w:val="16"/>
    </w:rPr>
  </w:style>
  <w:style w:type="character" w:customStyle="1" w:styleId="afff2">
    <w:name w:val="סוגרים מוקטנות בהערות"/>
    <w:qFormat/>
    <w:rsid w:val="00A81540"/>
    <w:rPr>
      <w:rFonts w:ascii="Arial" w:hAnsi="Arial" w:cs="FbMazal Regular"/>
      <w:color w:val="339966"/>
      <w:sz w:val="8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490</Words>
  <Characters>2450</Characters>
  <Application>Microsoft Office Word</Application>
  <DocSecurity>0</DocSecurity>
  <Lines>20</Lines>
  <Paragraphs>5</Paragraphs>
  <ScaleCrop>false</ScaleCrop>
  <Company>Yaron'S Team</Company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שילה</dc:creator>
  <cp:keywords/>
  <dc:description/>
  <cp:lastModifiedBy>יואל שילה</cp:lastModifiedBy>
  <cp:revision>15</cp:revision>
  <cp:lastPrinted>2023-06-11T07:47:00Z</cp:lastPrinted>
  <dcterms:created xsi:type="dcterms:W3CDTF">2019-07-15T22:20:00Z</dcterms:created>
  <dcterms:modified xsi:type="dcterms:W3CDTF">2023-06-11T07:50:00Z</dcterms:modified>
</cp:coreProperties>
</file>